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B840B" w14:textId="77777777" w:rsidR="0049058B" w:rsidRPr="00DF1FA3" w:rsidRDefault="0049058B" w:rsidP="0049058B">
      <w:pPr>
        <w:spacing w:line="276" w:lineRule="auto"/>
        <w:jc w:val="center"/>
        <w:rPr>
          <w:color w:val="FF0000"/>
          <w:sz w:val="28"/>
          <w:szCs w:val="28"/>
        </w:rPr>
      </w:pPr>
      <w:r w:rsidRPr="00DF1FA3">
        <w:rPr>
          <w:noProof/>
          <w:color w:val="FF0000"/>
          <w:lang w:val="uk-UA" w:eastAsia="uk-UA"/>
        </w:rPr>
        <w:drawing>
          <wp:inline distT="0" distB="0" distL="0" distR="0" wp14:anchorId="5C4E9349" wp14:editId="4D7550FA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B5902A" w14:textId="77777777" w:rsidR="0049058B" w:rsidRPr="00DF1FA3" w:rsidRDefault="0049058B" w:rsidP="0049058B">
      <w:pPr>
        <w:tabs>
          <w:tab w:val="left" w:pos="900"/>
        </w:tabs>
        <w:spacing w:line="276" w:lineRule="auto"/>
        <w:rPr>
          <w:b/>
          <w:color w:val="FF0000"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A00A8" w:rsidRPr="002A00A8" w14:paraId="23B91803" w14:textId="77777777" w:rsidTr="00EB56AC">
        <w:tc>
          <w:tcPr>
            <w:tcW w:w="9628" w:type="dxa"/>
          </w:tcPr>
          <w:p w14:paraId="71685087" w14:textId="69D7C130" w:rsidR="0049058B" w:rsidRPr="002A00A8" w:rsidRDefault="00A55303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ФОНТАНСЬКА </w:t>
            </w:r>
            <w:r w:rsidR="0049058B" w:rsidRPr="002A00A8">
              <w:rPr>
                <w:b/>
                <w:sz w:val="32"/>
                <w:szCs w:val="32"/>
              </w:rPr>
              <w:t xml:space="preserve">СІЛЬСЬКА РАДА </w:t>
            </w:r>
          </w:p>
          <w:p w14:paraId="49E650DD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2A00A8" w:rsidRPr="002A00A8" w14:paraId="7F4B3ED1" w14:textId="77777777" w:rsidTr="00EB56AC">
        <w:tc>
          <w:tcPr>
            <w:tcW w:w="9628" w:type="dxa"/>
          </w:tcPr>
          <w:p w14:paraId="0EDAE9E2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49058B" w:rsidRPr="002A00A8" w14:paraId="6C0F62CB" w14:textId="77777777" w:rsidTr="00EB56AC">
        <w:tc>
          <w:tcPr>
            <w:tcW w:w="9628" w:type="dxa"/>
          </w:tcPr>
          <w:p w14:paraId="04B5CF37" w14:textId="77777777" w:rsidR="0049058B" w:rsidRPr="002A00A8" w:rsidRDefault="0049058B" w:rsidP="00EB56AC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4DDB2B0D" w14:textId="77777777" w:rsidR="0049058B" w:rsidRPr="002A00A8" w:rsidRDefault="0049058B" w:rsidP="00EB56AC">
            <w:pPr>
              <w:jc w:val="center"/>
              <w:rPr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254DF41E" w14:textId="77777777" w:rsidR="0049058B" w:rsidRPr="002A00A8" w:rsidRDefault="0049058B" w:rsidP="0049058B">
      <w:pPr>
        <w:jc w:val="center"/>
        <w:rPr>
          <w:sz w:val="6"/>
          <w:szCs w:val="6"/>
        </w:rPr>
      </w:pPr>
    </w:p>
    <w:p w14:paraId="7FE57287" w14:textId="4F99E9CF" w:rsidR="00583C6B" w:rsidRPr="002A00A8" w:rsidRDefault="00A55303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 І Ш Е Н </w:t>
      </w:r>
      <w:proofErr w:type="spellStart"/>
      <w:r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Я </w:t>
      </w:r>
      <w:r w:rsidR="00583C6B" w:rsidRPr="002A00A8">
        <w:rPr>
          <w:b/>
          <w:sz w:val="32"/>
          <w:szCs w:val="32"/>
        </w:rPr>
        <w:t>С Е С І Ї</w:t>
      </w:r>
    </w:p>
    <w:p w14:paraId="20679EF4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VIII скликання</w:t>
      </w:r>
    </w:p>
    <w:p w14:paraId="4249BE7F" w14:textId="77777777" w:rsidR="00583C6B" w:rsidRPr="002A00A8" w:rsidRDefault="00583C6B" w:rsidP="00583C6B">
      <w:pPr>
        <w:numPr>
          <w:ilvl w:val="0"/>
          <w:numId w:val="20"/>
        </w:numPr>
        <w:tabs>
          <w:tab w:val="left" w:pos="0"/>
        </w:tabs>
        <w:autoSpaceDE w:val="0"/>
        <w:autoSpaceDN w:val="0"/>
        <w:ind w:left="5103" w:hanging="6"/>
      </w:pPr>
    </w:p>
    <w:p w14:paraId="532D5128" w14:textId="6F14A2CD" w:rsidR="00F500CC" w:rsidRPr="00D85BBB" w:rsidRDefault="00F500CC" w:rsidP="00F500CC">
      <w:pPr>
        <w:numPr>
          <w:ilvl w:val="0"/>
          <w:numId w:val="20"/>
        </w:numPr>
        <w:rPr>
          <w:color w:val="000000"/>
          <w:sz w:val="26"/>
          <w:szCs w:val="26"/>
          <w:lang w:val="uk-UA"/>
        </w:rPr>
      </w:pPr>
      <w:r w:rsidRPr="00D85BBB">
        <w:rPr>
          <w:b/>
          <w:bCs/>
          <w:sz w:val="26"/>
          <w:szCs w:val="26"/>
          <w:lang w:val="uk-UA"/>
        </w:rPr>
        <w:t>від “16” квітня 2026 року</w:t>
      </w:r>
      <w:r w:rsidRPr="00D85BBB">
        <w:rPr>
          <w:b/>
          <w:bCs/>
          <w:sz w:val="26"/>
          <w:szCs w:val="26"/>
          <w:lang w:val="uk-UA"/>
        </w:rPr>
        <w:tab/>
      </w:r>
      <w:r w:rsidRPr="00D85BBB">
        <w:rPr>
          <w:b/>
          <w:bCs/>
          <w:sz w:val="26"/>
          <w:szCs w:val="26"/>
          <w:lang w:val="uk-UA"/>
        </w:rPr>
        <w:tab/>
      </w:r>
      <w:r w:rsidRPr="00D85BBB">
        <w:rPr>
          <w:b/>
          <w:bCs/>
          <w:sz w:val="26"/>
          <w:szCs w:val="26"/>
          <w:lang w:val="uk-UA"/>
        </w:rPr>
        <w:tab/>
      </w:r>
      <w:r w:rsidRPr="00D85BBB">
        <w:rPr>
          <w:b/>
          <w:bCs/>
          <w:sz w:val="26"/>
          <w:szCs w:val="26"/>
          <w:lang w:val="uk-UA"/>
        </w:rPr>
        <w:tab/>
      </w:r>
      <w:r w:rsidRPr="00D85BBB">
        <w:rPr>
          <w:b/>
          <w:bCs/>
          <w:sz w:val="26"/>
          <w:szCs w:val="26"/>
          <w:lang w:val="uk-UA"/>
        </w:rPr>
        <w:tab/>
      </w:r>
      <w:r w:rsidRPr="00D85BBB">
        <w:rPr>
          <w:b/>
          <w:bCs/>
          <w:sz w:val="26"/>
          <w:szCs w:val="26"/>
          <w:lang w:val="uk-UA"/>
        </w:rPr>
        <w:tab/>
        <w:t xml:space="preserve"> №38</w:t>
      </w:r>
      <w:r>
        <w:rPr>
          <w:b/>
          <w:bCs/>
          <w:sz w:val="26"/>
          <w:szCs w:val="26"/>
          <w:lang w:val="uk-UA"/>
        </w:rPr>
        <w:t>02</w:t>
      </w:r>
      <w:r w:rsidRPr="00D85BBB">
        <w:rPr>
          <w:b/>
          <w:bCs/>
          <w:sz w:val="26"/>
          <w:szCs w:val="26"/>
          <w:lang w:val="uk-UA"/>
        </w:rPr>
        <w:t>-</w:t>
      </w:r>
      <w:r w:rsidRPr="00D85BBB">
        <w:rPr>
          <w:b/>
          <w:sz w:val="26"/>
          <w:szCs w:val="26"/>
        </w:rPr>
        <w:t>VIII</w:t>
      </w:r>
    </w:p>
    <w:p w14:paraId="436AED73" w14:textId="77777777" w:rsidR="002A00A8" w:rsidRPr="002A00A8" w:rsidRDefault="002A00A8" w:rsidP="002A00A8">
      <w:pPr>
        <w:autoSpaceDE w:val="0"/>
        <w:autoSpaceDN w:val="0"/>
      </w:pPr>
    </w:p>
    <w:p w14:paraId="10F0BE59" w14:textId="65E01B5E" w:rsidR="004910A9" w:rsidRPr="00C13FDD" w:rsidRDefault="00AA4B58" w:rsidP="004910A9">
      <w:pPr>
        <w:pStyle w:val="a9"/>
        <w:spacing w:after="160" w:line="259" w:lineRule="auto"/>
        <w:ind w:left="0"/>
        <w:contextualSpacing/>
        <w:jc w:val="both"/>
        <w:rPr>
          <w:b/>
          <w:shd w:val="clear" w:color="auto" w:fill="FFFFFF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4910A9">
        <w:rPr>
          <w:b/>
          <w:sz w:val="28"/>
          <w:szCs w:val="28"/>
          <w:lang w:val="uk-UA"/>
        </w:rPr>
        <w:t xml:space="preserve"> «</w:t>
      </w:r>
      <w:r w:rsidR="004910A9" w:rsidRPr="00C13FDD">
        <w:rPr>
          <w:b/>
          <w:lang w:val="uk-UA"/>
        </w:rPr>
        <w:t xml:space="preserve">Про передачу коштів у вигляді міжбюджетних трансфертів </w:t>
      </w:r>
      <w:r w:rsidR="004910A9" w:rsidRPr="00C13FDD">
        <w:rPr>
          <w:b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4910A9" w:rsidRPr="00C13FDD">
        <w:rPr>
          <w:b/>
          <w:lang w:val="uk-UA"/>
        </w:rPr>
        <w:t xml:space="preserve"> </w:t>
      </w:r>
      <w:r w:rsidR="004910A9" w:rsidRPr="00C13FDD">
        <w:rPr>
          <w:b/>
          <w:shd w:val="clear" w:color="auto" w:fill="FFFFFF"/>
          <w:lang w:val="uk-UA"/>
        </w:rPr>
        <w:t xml:space="preserve">з </w:t>
      </w:r>
      <w:r w:rsidR="004910A9" w:rsidRPr="00C13FDD">
        <w:rPr>
          <w:b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="004910A9" w:rsidRPr="00C13FDD">
        <w:rPr>
          <w:b/>
          <w:shd w:val="clear" w:color="auto" w:fill="FFFFFF"/>
          <w:lang w:val="uk-UA"/>
        </w:rPr>
        <w:t xml:space="preserve"> державному бюджету  </w:t>
      </w:r>
      <w:r w:rsidR="00942938">
        <w:rPr>
          <w:b/>
          <w:shd w:val="clear" w:color="auto" w:fill="FFFFFF"/>
          <w:lang w:val="uk-UA"/>
        </w:rPr>
        <w:t xml:space="preserve">для </w:t>
      </w:r>
      <w:r w:rsidR="00155537" w:rsidRPr="00C13FDD">
        <w:rPr>
          <w:b/>
          <w:shd w:val="clear" w:color="auto" w:fill="FFFFFF"/>
          <w:lang w:val="uk-UA"/>
        </w:rPr>
        <w:t>Управлінн</w:t>
      </w:r>
      <w:r w:rsidR="00942938">
        <w:rPr>
          <w:b/>
          <w:shd w:val="clear" w:color="auto" w:fill="FFFFFF"/>
          <w:lang w:val="uk-UA"/>
        </w:rPr>
        <w:t>я</w:t>
      </w:r>
      <w:r w:rsidR="00155537" w:rsidRPr="00C13FDD">
        <w:rPr>
          <w:b/>
          <w:shd w:val="clear" w:color="auto" w:fill="FFFFFF"/>
          <w:lang w:val="uk-UA"/>
        </w:rPr>
        <w:t xml:space="preserve"> Служби безпеки України в Одеській області</w:t>
      </w:r>
    </w:p>
    <w:p w14:paraId="7EC32156" w14:textId="7C2985AD" w:rsidR="004910A9" w:rsidRPr="00C13FDD" w:rsidRDefault="004910A9" w:rsidP="004910A9">
      <w:pPr>
        <w:ind w:firstLine="851"/>
        <w:jc w:val="both"/>
        <w:rPr>
          <w:lang w:val="uk-UA"/>
        </w:rPr>
      </w:pPr>
      <w:r w:rsidRPr="00C13FDD">
        <w:rPr>
          <w:lang w:val="uk-UA"/>
        </w:rPr>
        <w:t xml:space="preserve">Розглянувши лист </w:t>
      </w:r>
      <w:r w:rsidR="00155537" w:rsidRPr="00C13FDD">
        <w:rPr>
          <w:lang w:val="uk-UA"/>
        </w:rPr>
        <w:t>управління Служби безпеки України в Одеській області</w:t>
      </w:r>
      <w:r w:rsidRPr="00C13FDD">
        <w:rPr>
          <w:lang w:val="uk-UA"/>
        </w:rPr>
        <w:t xml:space="preserve">, щодо виділення субвенції з бюджету </w:t>
      </w:r>
      <w:r w:rsidRPr="00C13FDD">
        <w:rPr>
          <w:bCs/>
          <w:lang w:val="uk-UA"/>
        </w:rPr>
        <w:t xml:space="preserve">Фонтанської  сільської територіальної громади Одеського району Одеської області </w:t>
      </w:r>
      <w:r w:rsidRPr="00C13FDD">
        <w:rPr>
          <w:shd w:val="clear" w:color="auto" w:fill="FFFFFF"/>
          <w:lang w:val="uk-UA"/>
        </w:rPr>
        <w:t xml:space="preserve">на потреби </w:t>
      </w:r>
      <w:r w:rsidR="00155537" w:rsidRPr="00C13FDD">
        <w:rPr>
          <w:lang w:val="uk-UA"/>
        </w:rPr>
        <w:t>управління Служби безпеки України в Одеській області</w:t>
      </w:r>
      <w:r w:rsidRPr="00C13FDD">
        <w:rPr>
          <w:lang w:val="uk-UA"/>
        </w:rPr>
        <w:t xml:space="preserve">, </w:t>
      </w:r>
      <w:r w:rsidRPr="00C13FDD">
        <w:rPr>
          <w:shd w:val="clear" w:color="auto" w:fill="FFFFFF"/>
          <w:lang w:val="uk-UA"/>
        </w:rPr>
        <w:t xml:space="preserve">на виконання </w:t>
      </w:r>
      <w:r w:rsidR="00C13FDD" w:rsidRPr="00C13FDD">
        <w:rPr>
          <w:noProof/>
          <w:lang w:val="uk-UA"/>
        </w:rPr>
        <w:t>Програми протидії злочинності та посилення публічної безпеки на території Фонтанської сільської територіальної громади Одеського району Одеської області на 2025-2027  роки</w:t>
      </w:r>
      <w:r w:rsidRPr="00C13FDD">
        <w:rPr>
          <w:lang w:val="uk-UA"/>
        </w:rPr>
        <w:t xml:space="preserve"> затвердженої рішенням сесії від </w:t>
      </w:r>
      <w:r w:rsidR="00C13FDD" w:rsidRPr="00C13FDD">
        <w:rPr>
          <w:lang w:val="uk-UA"/>
        </w:rPr>
        <w:t>11.03.2025</w:t>
      </w:r>
      <w:r w:rsidRPr="00C13FDD">
        <w:rPr>
          <w:lang w:val="uk-UA"/>
        </w:rPr>
        <w:t xml:space="preserve"> року №</w:t>
      </w:r>
      <w:r w:rsidR="00C13FDD" w:rsidRPr="00C13FDD">
        <w:rPr>
          <w:lang w:val="uk-UA"/>
        </w:rPr>
        <w:t>2768</w:t>
      </w:r>
      <w:r w:rsidRPr="00C13FDD">
        <w:rPr>
          <w:lang w:val="uk-UA"/>
        </w:rPr>
        <w:t>-</w:t>
      </w:r>
      <w:r w:rsidRPr="00C13FDD">
        <w:rPr>
          <w:lang w:val="en-US"/>
        </w:rPr>
        <w:t>VIII</w:t>
      </w:r>
      <w:r w:rsidRPr="00C13FDD">
        <w:rPr>
          <w:lang w:val="uk-UA"/>
        </w:rPr>
        <w:t xml:space="preserve"> зі змінами, враховуючи основні положення Закону України «Про правовий режим воєнного стану», </w:t>
      </w:r>
      <w:r w:rsidRPr="00C13FDD">
        <w:rPr>
          <w:bCs/>
          <w:lang w:val="uk-UA"/>
        </w:rPr>
        <w:t xml:space="preserve">Закону України «Про основи національного спротиву»,  </w:t>
      </w:r>
      <w:r w:rsidRPr="00C13FDD">
        <w:rPr>
          <w:lang w:val="uk-UA"/>
        </w:rPr>
        <w:t xml:space="preserve">керуючись  ст. 72, 78, 85, </w:t>
      </w:r>
      <w:r w:rsidRPr="00C13FDD">
        <w:rPr>
          <w:shd w:val="clear" w:color="auto" w:fill="FFFFFF"/>
          <w:lang w:val="uk-UA"/>
        </w:rPr>
        <w:t>абзацу четвертого підпункту 2 пункту 22 розділу VІ «Прикінцеві та перехідні положення» Бюджетного кодексу України</w:t>
      </w:r>
      <w:r w:rsidRPr="00C13FDD">
        <w:rPr>
          <w:lang w:val="uk-UA"/>
        </w:rPr>
        <w:t xml:space="preserve">, враховуючи висновок постійної комісії з питань фінансів, бюджету, планування соціально- економічного розвитку, інвестицій та міжнародного співробітництва, керуючись </w:t>
      </w:r>
      <w:r w:rsidRPr="00C13FDD">
        <w:rPr>
          <w:shd w:val="clear" w:color="auto" w:fill="FFFFFF"/>
          <w:lang w:val="uk-UA"/>
        </w:rPr>
        <w:t xml:space="preserve">Указом Президента України від 24 лютого 2022 року №64/2022 «Про введення воєнного стану в Україні» зі змінами,  постановою Кабінету Міністрів України від 11 березня 2022 року №252 «Деякі питання формування та виконання місцевих бюджетів у період воєнного стану» зі змінами, </w:t>
      </w:r>
      <w:r w:rsidRPr="00C13FDD">
        <w:rPr>
          <w:lang w:val="uk-UA"/>
        </w:rPr>
        <w:t xml:space="preserve">статтями  26,36 та 59 Закону України «Про місцеве самоврядування в Україні», Фонтанська сільська  рада Одеського району Одеської області,  </w:t>
      </w:r>
    </w:p>
    <w:p w14:paraId="1D7BF270" w14:textId="77777777" w:rsidR="00C13FDD" w:rsidRPr="00C13FDD" w:rsidRDefault="00C13FDD" w:rsidP="004910A9">
      <w:pPr>
        <w:jc w:val="center"/>
        <w:rPr>
          <w:b/>
          <w:lang w:val="uk-UA"/>
        </w:rPr>
      </w:pPr>
    </w:p>
    <w:p w14:paraId="1EE2EB9C" w14:textId="5FFA397A" w:rsidR="004910A9" w:rsidRPr="00C13FDD" w:rsidRDefault="004910A9" w:rsidP="004910A9">
      <w:pPr>
        <w:jc w:val="center"/>
        <w:rPr>
          <w:b/>
          <w:lang w:val="uk-UA"/>
        </w:rPr>
      </w:pPr>
      <w:r w:rsidRPr="00C13FDD">
        <w:rPr>
          <w:b/>
          <w:lang w:val="uk-UA"/>
        </w:rPr>
        <w:t>ВИРІШИЛА:</w:t>
      </w:r>
    </w:p>
    <w:p w14:paraId="027593D2" w14:textId="00B661CF" w:rsidR="004910A9" w:rsidRPr="00C13FDD" w:rsidRDefault="004910A9" w:rsidP="004910A9">
      <w:pPr>
        <w:pStyle w:val="a9"/>
        <w:ind w:left="0" w:firstLine="567"/>
        <w:contextualSpacing/>
        <w:jc w:val="both"/>
        <w:rPr>
          <w:lang w:val="uk-UA"/>
        </w:rPr>
      </w:pPr>
      <w:r w:rsidRPr="00C13FDD">
        <w:rPr>
          <w:lang w:val="uk-UA"/>
        </w:rPr>
        <w:t xml:space="preserve">1. Передати кошти у вигляді міжбюджетних трансфертів </w:t>
      </w:r>
      <w:r w:rsidR="00942938">
        <w:rPr>
          <w:shd w:val="clear" w:color="auto" w:fill="FFFFFF"/>
          <w:lang w:val="uk-UA"/>
        </w:rPr>
        <w:t>с</w:t>
      </w:r>
      <w:r w:rsidRPr="00C13FDD">
        <w:rPr>
          <w:shd w:val="clear" w:color="auto" w:fill="FFFFFF"/>
          <w:lang w:val="uk-UA"/>
        </w:rPr>
        <w:t>убвенції на виконання програм соціально-економічного розвитку регіонів</w:t>
      </w:r>
      <w:r w:rsidRPr="00C13FDD">
        <w:rPr>
          <w:lang w:val="uk-UA"/>
        </w:rPr>
        <w:t xml:space="preserve"> </w:t>
      </w:r>
      <w:r w:rsidRPr="00C13FDD">
        <w:rPr>
          <w:shd w:val="clear" w:color="auto" w:fill="FFFFFF"/>
          <w:lang w:val="uk-UA"/>
        </w:rPr>
        <w:t>з</w:t>
      </w:r>
      <w:r w:rsidRPr="00C13FDD">
        <w:rPr>
          <w:lang w:val="uk-UA"/>
        </w:rPr>
        <w:t xml:space="preserve"> бюджету Фонтанської сільської територіальної громади Одеського району Одеської області</w:t>
      </w:r>
      <w:r w:rsidRPr="00C13FDD">
        <w:rPr>
          <w:shd w:val="clear" w:color="auto" w:fill="FFFFFF"/>
          <w:lang w:val="uk-UA"/>
        </w:rPr>
        <w:t xml:space="preserve"> державному бюджету </w:t>
      </w:r>
      <w:r w:rsidR="00942938">
        <w:rPr>
          <w:shd w:val="clear" w:color="auto" w:fill="FFFFFF"/>
          <w:lang w:val="uk-UA"/>
        </w:rPr>
        <w:t>для У</w:t>
      </w:r>
      <w:r w:rsidR="00C13FDD" w:rsidRPr="00C13FDD">
        <w:rPr>
          <w:lang w:val="uk-UA"/>
        </w:rPr>
        <w:t>правлінн</w:t>
      </w:r>
      <w:r w:rsidR="00942938">
        <w:rPr>
          <w:lang w:val="uk-UA"/>
        </w:rPr>
        <w:t>я</w:t>
      </w:r>
      <w:r w:rsidR="00C13FDD" w:rsidRPr="00C13FDD">
        <w:rPr>
          <w:lang w:val="uk-UA"/>
        </w:rPr>
        <w:t xml:space="preserve"> Служби безпеки України в Одеській області, </w:t>
      </w:r>
      <w:r w:rsidRPr="00C13FDD">
        <w:rPr>
          <w:b/>
          <w:shd w:val="clear" w:color="auto" w:fill="FFFFFF"/>
          <w:lang w:val="uk-UA"/>
        </w:rPr>
        <w:t xml:space="preserve"> </w:t>
      </w:r>
      <w:r w:rsidRPr="00C13FDD">
        <w:rPr>
          <w:lang w:val="uk-UA"/>
        </w:rPr>
        <w:t xml:space="preserve">в сумі  </w:t>
      </w:r>
      <w:r w:rsidR="00C13FDD" w:rsidRPr="00C13FDD">
        <w:rPr>
          <w:lang w:val="uk-UA"/>
        </w:rPr>
        <w:t xml:space="preserve">500000 </w:t>
      </w:r>
      <w:r w:rsidRPr="00C13FDD">
        <w:rPr>
          <w:lang w:val="uk-UA"/>
        </w:rPr>
        <w:t>грн. (</w:t>
      </w:r>
      <w:r w:rsidR="00C13FDD" w:rsidRPr="00C13FDD">
        <w:rPr>
          <w:lang w:val="uk-UA"/>
        </w:rPr>
        <w:t>п’ятсот</w:t>
      </w:r>
      <w:r w:rsidR="00DE3ACA" w:rsidRPr="00C13FDD">
        <w:rPr>
          <w:lang w:val="uk-UA"/>
        </w:rPr>
        <w:t xml:space="preserve"> тисяч </w:t>
      </w:r>
      <w:r w:rsidR="0023221C" w:rsidRPr="00C13FDD">
        <w:rPr>
          <w:lang w:val="uk-UA"/>
        </w:rPr>
        <w:t>грн.</w:t>
      </w:r>
      <w:r w:rsidRPr="00C13FDD">
        <w:rPr>
          <w:lang w:val="uk-UA"/>
        </w:rPr>
        <w:t xml:space="preserve">) для  </w:t>
      </w:r>
      <w:r w:rsidR="00C13FDD" w:rsidRPr="00C13FDD">
        <w:rPr>
          <w:lang w:val="uk-UA"/>
        </w:rPr>
        <w:t>придбання паливно –мастильних матеріалів</w:t>
      </w:r>
      <w:r w:rsidRPr="00C13FDD">
        <w:rPr>
          <w:lang w:val="uk-UA"/>
        </w:rPr>
        <w:t>.</w:t>
      </w:r>
    </w:p>
    <w:p w14:paraId="73B49216" w14:textId="5767AEC1" w:rsidR="004910A9" w:rsidRPr="00C13FDD" w:rsidRDefault="004910A9" w:rsidP="004910A9">
      <w:pPr>
        <w:pStyle w:val="a9"/>
        <w:ind w:left="0" w:firstLine="567"/>
        <w:contextualSpacing/>
        <w:jc w:val="both"/>
        <w:rPr>
          <w:lang w:val="uk-UA"/>
        </w:rPr>
      </w:pPr>
      <w:r w:rsidRPr="00C13FDD">
        <w:rPr>
          <w:iCs/>
          <w:lang w:val="uk-UA"/>
        </w:rPr>
        <w:t xml:space="preserve">2. Затвердити текст договору про </w:t>
      </w:r>
      <w:r w:rsidRPr="00C13FDD">
        <w:rPr>
          <w:lang w:val="uk-UA"/>
        </w:rPr>
        <w:t xml:space="preserve">передачу коштів у вигляді міжбюджетного трансферту </w:t>
      </w:r>
      <w:r w:rsidRPr="00C13FDD">
        <w:rPr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C13FDD">
        <w:rPr>
          <w:lang w:val="uk-UA"/>
        </w:rPr>
        <w:t xml:space="preserve"> з бюджету Фонтанської  сільської територіальної громади Одеського району Одеської області до державного бюджету</w:t>
      </w:r>
      <w:r w:rsidR="00283BF2">
        <w:rPr>
          <w:lang w:val="uk-UA"/>
        </w:rPr>
        <w:t xml:space="preserve"> для</w:t>
      </w:r>
      <w:r w:rsidR="00C13FDD" w:rsidRPr="00C13FDD">
        <w:rPr>
          <w:lang w:val="uk-UA"/>
        </w:rPr>
        <w:t xml:space="preserve"> </w:t>
      </w:r>
      <w:r w:rsidR="00283BF2">
        <w:rPr>
          <w:lang w:val="uk-UA"/>
        </w:rPr>
        <w:t>У</w:t>
      </w:r>
      <w:r w:rsidR="00C13FDD" w:rsidRPr="00C13FDD">
        <w:rPr>
          <w:lang w:val="uk-UA"/>
        </w:rPr>
        <w:t>правлінн</w:t>
      </w:r>
      <w:r w:rsidR="00283BF2">
        <w:rPr>
          <w:lang w:val="uk-UA"/>
        </w:rPr>
        <w:t>я</w:t>
      </w:r>
      <w:r w:rsidR="00C13FDD" w:rsidRPr="00C13FDD">
        <w:rPr>
          <w:lang w:val="uk-UA"/>
        </w:rPr>
        <w:t xml:space="preserve"> Служби безпеки України в Одеській області</w:t>
      </w:r>
      <w:r w:rsidRPr="00C13FDD">
        <w:rPr>
          <w:lang w:val="uk-UA"/>
        </w:rPr>
        <w:t>.</w:t>
      </w:r>
      <w:r w:rsidRPr="00C13FDD">
        <w:rPr>
          <w:shd w:val="clear" w:color="auto" w:fill="FFFFFF"/>
          <w:lang w:val="uk-UA"/>
        </w:rPr>
        <w:t xml:space="preserve"> </w:t>
      </w:r>
    </w:p>
    <w:p w14:paraId="71555C0A" w14:textId="7AB291F5" w:rsidR="004910A9" w:rsidRPr="00C13FDD" w:rsidRDefault="004910A9" w:rsidP="004910A9">
      <w:pPr>
        <w:ind w:firstLine="709"/>
        <w:jc w:val="both"/>
        <w:rPr>
          <w:lang w:val="uk-UA"/>
        </w:rPr>
      </w:pPr>
      <w:r w:rsidRPr="00C13FDD">
        <w:rPr>
          <w:lang w:val="uk-UA"/>
        </w:rPr>
        <w:t xml:space="preserve">3. Доручити в.о. сільського голови підписати  </w:t>
      </w:r>
      <w:r w:rsidRPr="00C13FDD">
        <w:rPr>
          <w:iCs/>
          <w:lang w:val="uk-UA"/>
        </w:rPr>
        <w:t xml:space="preserve">договір про </w:t>
      </w:r>
      <w:r w:rsidRPr="00C13FDD">
        <w:rPr>
          <w:lang w:val="uk-UA"/>
        </w:rPr>
        <w:t xml:space="preserve">передачу коштів у вигляді міжбюджетного трансферту </w:t>
      </w:r>
      <w:r w:rsidRPr="00C13FDD">
        <w:rPr>
          <w:shd w:val="clear" w:color="auto" w:fill="FFFFFF"/>
          <w:lang w:val="uk-UA"/>
        </w:rPr>
        <w:t>Субвенції з місцевого бюджету на виконання програм соціально-економічного розвитку регіонів</w:t>
      </w:r>
      <w:r w:rsidRPr="00C13FDD">
        <w:rPr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</w:t>
      </w:r>
      <w:r w:rsidR="00283BF2">
        <w:rPr>
          <w:lang w:val="uk-UA"/>
        </w:rPr>
        <w:t xml:space="preserve"> для</w:t>
      </w:r>
      <w:r w:rsidRPr="00C13FDD">
        <w:rPr>
          <w:lang w:val="uk-UA"/>
        </w:rPr>
        <w:t xml:space="preserve"> </w:t>
      </w:r>
      <w:r w:rsidR="00283BF2">
        <w:rPr>
          <w:lang w:val="uk-UA"/>
        </w:rPr>
        <w:t>У</w:t>
      </w:r>
      <w:r w:rsidR="00C13FDD" w:rsidRPr="00C13FDD">
        <w:rPr>
          <w:lang w:val="uk-UA"/>
        </w:rPr>
        <w:t>правлінн</w:t>
      </w:r>
      <w:r w:rsidR="00283BF2">
        <w:rPr>
          <w:lang w:val="uk-UA"/>
        </w:rPr>
        <w:t>я</w:t>
      </w:r>
      <w:r w:rsidR="00C13FDD" w:rsidRPr="00C13FDD">
        <w:rPr>
          <w:lang w:val="uk-UA"/>
        </w:rPr>
        <w:t xml:space="preserve"> </w:t>
      </w:r>
      <w:r w:rsidR="00C13FDD" w:rsidRPr="00C13FDD">
        <w:rPr>
          <w:lang w:val="uk-UA"/>
        </w:rPr>
        <w:lastRenderedPageBreak/>
        <w:t>Служби безпеки України в Одеській області</w:t>
      </w:r>
      <w:r w:rsidRPr="00C13FDD">
        <w:rPr>
          <w:b/>
          <w:shd w:val="clear" w:color="auto" w:fill="FFFFFF"/>
          <w:lang w:val="uk-UA"/>
        </w:rPr>
        <w:t xml:space="preserve"> </w:t>
      </w:r>
      <w:r w:rsidRPr="00C13FDD">
        <w:rPr>
          <w:lang w:val="uk-UA"/>
        </w:rPr>
        <w:t>з правом внесення уточнень у разі необхідності, додаток до рішення ( договір) додається.</w:t>
      </w:r>
    </w:p>
    <w:p w14:paraId="72B8DAC0" w14:textId="77777777" w:rsidR="004910A9" w:rsidRPr="00C13FDD" w:rsidRDefault="004910A9" w:rsidP="004910A9">
      <w:pPr>
        <w:jc w:val="both"/>
        <w:rPr>
          <w:lang w:val="uk-UA"/>
        </w:rPr>
      </w:pPr>
      <w:r w:rsidRPr="00C13FDD">
        <w:rPr>
          <w:bCs/>
          <w:lang w:val="uk-UA"/>
        </w:rPr>
        <w:t xml:space="preserve">           4</w:t>
      </w:r>
      <w:r w:rsidRPr="00C13FDD">
        <w:rPr>
          <w:lang w:val="uk-UA"/>
        </w:rPr>
        <w:t>. 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38ACDFFA" w14:textId="77777777" w:rsidR="004910A9" w:rsidRPr="00C13FDD" w:rsidRDefault="004910A9" w:rsidP="004910A9">
      <w:pPr>
        <w:pStyle w:val="a9"/>
        <w:spacing w:after="160" w:line="259" w:lineRule="auto"/>
        <w:ind w:left="0"/>
        <w:contextualSpacing/>
        <w:jc w:val="both"/>
        <w:rPr>
          <w:sz w:val="28"/>
          <w:szCs w:val="28"/>
          <w:lang w:val="uk-UA"/>
        </w:rPr>
      </w:pPr>
    </w:p>
    <w:p w14:paraId="5B1946C5" w14:textId="77777777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73BCE24F" w14:textId="77777777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38515ACE" w14:textId="77777777" w:rsidR="00362D55" w:rsidRPr="00610A39" w:rsidRDefault="00362D55" w:rsidP="00362D55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 w:rsidRPr="00610A39">
        <w:rPr>
          <w:b/>
          <w:sz w:val="26"/>
          <w:szCs w:val="26"/>
          <w:lang w:val="uk-UA"/>
        </w:rPr>
        <w:t>В.о. сільського голови</w:t>
      </w:r>
      <w:r w:rsidRPr="00610A39">
        <w:rPr>
          <w:b/>
          <w:sz w:val="26"/>
          <w:szCs w:val="26"/>
          <w:lang w:val="uk-UA"/>
        </w:rPr>
        <w:tab/>
      </w:r>
      <w:r w:rsidRPr="00610A39">
        <w:rPr>
          <w:b/>
          <w:sz w:val="26"/>
          <w:szCs w:val="26"/>
          <w:lang w:val="uk-UA"/>
        </w:rPr>
        <w:tab/>
      </w:r>
      <w:r w:rsidRPr="00610A39">
        <w:rPr>
          <w:b/>
          <w:sz w:val="26"/>
          <w:szCs w:val="26"/>
          <w:lang w:val="uk-UA"/>
        </w:rPr>
        <w:tab/>
      </w:r>
      <w:r w:rsidRPr="00610A39">
        <w:rPr>
          <w:b/>
          <w:sz w:val="26"/>
          <w:szCs w:val="26"/>
          <w:lang w:val="uk-UA"/>
        </w:rPr>
        <w:tab/>
        <w:t xml:space="preserve">      </w:t>
      </w:r>
      <w:r w:rsidRPr="00610A39">
        <w:rPr>
          <w:b/>
          <w:sz w:val="26"/>
          <w:szCs w:val="26"/>
          <w:lang w:val="uk-UA"/>
        </w:rPr>
        <w:tab/>
        <w:t>Андрій СЕРЕБРІЙ</w:t>
      </w:r>
    </w:p>
    <w:p w14:paraId="3042DC5F" w14:textId="77777777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100D031A" w14:textId="77777777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5E3CC713" w14:textId="77777777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5CADFA71" w14:textId="77777777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196DB963" w14:textId="77777777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216DD9DE" w14:textId="77777777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0E4BD765" w14:textId="77777777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0E92E495" w14:textId="77777777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3457E605" w14:textId="77777777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2B202901" w14:textId="77777777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0BD1E761" w14:textId="77777777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0EA629D1" w14:textId="77777777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179EE589" w14:textId="77777777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45D86B7F" w14:textId="77777777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1AA0BFDB" w14:textId="77777777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23ECEA6F" w14:textId="4C2DBFBA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12212794" w14:textId="1CF81203" w:rsidR="00C13FDD" w:rsidRPr="00C13FDD" w:rsidRDefault="00C13FDD" w:rsidP="004910A9">
      <w:pPr>
        <w:jc w:val="right"/>
        <w:rPr>
          <w:sz w:val="16"/>
          <w:szCs w:val="16"/>
          <w:lang w:val="uk-UA"/>
        </w:rPr>
      </w:pPr>
    </w:p>
    <w:p w14:paraId="73D7CE3C" w14:textId="390FC923" w:rsidR="00C13FDD" w:rsidRPr="00C13FDD" w:rsidRDefault="00C13FDD" w:rsidP="004910A9">
      <w:pPr>
        <w:jc w:val="right"/>
        <w:rPr>
          <w:sz w:val="16"/>
          <w:szCs w:val="16"/>
          <w:lang w:val="uk-UA"/>
        </w:rPr>
      </w:pPr>
    </w:p>
    <w:p w14:paraId="2DA40893" w14:textId="08E9C679" w:rsidR="00C13FDD" w:rsidRPr="00C13FDD" w:rsidRDefault="00C13FDD" w:rsidP="004910A9">
      <w:pPr>
        <w:jc w:val="right"/>
        <w:rPr>
          <w:sz w:val="16"/>
          <w:szCs w:val="16"/>
          <w:lang w:val="uk-UA"/>
        </w:rPr>
      </w:pPr>
    </w:p>
    <w:p w14:paraId="0B6FC5FC" w14:textId="5A0B0699" w:rsidR="00C13FDD" w:rsidRPr="00C13FDD" w:rsidRDefault="00C13FDD" w:rsidP="004910A9">
      <w:pPr>
        <w:jc w:val="right"/>
        <w:rPr>
          <w:sz w:val="16"/>
          <w:szCs w:val="16"/>
          <w:lang w:val="uk-UA"/>
        </w:rPr>
      </w:pPr>
    </w:p>
    <w:p w14:paraId="7409024E" w14:textId="18AA6BAA" w:rsidR="00C13FDD" w:rsidRPr="00C13FDD" w:rsidRDefault="00C13FDD" w:rsidP="004910A9">
      <w:pPr>
        <w:jc w:val="right"/>
        <w:rPr>
          <w:sz w:val="16"/>
          <w:szCs w:val="16"/>
          <w:lang w:val="uk-UA"/>
        </w:rPr>
      </w:pPr>
    </w:p>
    <w:p w14:paraId="5CF12003" w14:textId="29660954" w:rsidR="00C13FDD" w:rsidRPr="00C13FDD" w:rsidRDefault="00C13FDD" w:rsidP="004910A9">
      <w:pPr>
        <w:jc w:val="right"/>
        <w:rPr>
          <w:sz w:val="16"/>
          <w:szCs w:val="16"/>
          <w:lang w:val="uk-UA"/>
        </w:rPr>
      </w:pPr>
    </w:p>
    <w:p w14:paraId="4A80A71E" w14:textId="44980E4D" w:rsidR="00C13FDD" w:rsidRPr="00C13FDD" w:rsidRDefault="00C13FDD" w:rsidP="004910A9">
      <w:pPr>
        <w:jc w:val="right"/>
        <w:rPr>
          <w:sz w:val="16"/>
          <w:szCs w:val="16"/>
          <w:lang w:val="uk-UA"/>
        </w:rPr>
      </w:pPr>
    </w:p>
    <w:p w14:paraId="1869891A" w14:textId="23BD57DB" w:rsidR="00C13FDD" w:rsidRPr="00C13FDD" w:rsidRDefault="00C13FDD" w:rsidP="004910A9">
      <w:pPr>
        <w:jc w:val="right"/>
        <w:rPr>
          <w:sz w:val="16"/>
          <w:szCs w:val="16"/>
          <w:lang w:val="uk-UA"/>
        </w:rPr>
      </w:pPr>
    </w:p>
    <w:p w14:paraId="31E022E2" w14:textId="7EA70606" w:rsidR="00C13FDD" w:rsidRPr="00C13FDD" w:rsidRDefault="00C13FDD" w:rsidP="004910A9">
      <w:pPr>
        <w:jc w:val="right"/>
        <w:rPr>
          <w:sz w:val="16"/>
          <w:szCs w:val="16"/>
          <w:lang w:val="uk-UA"/>
        </w:rPr>
      </w:pPr>
    </w:p>
    <w:p w14:paraId="689F10C9" w14:textId="3953CB8F" w:rsidR="00C13FDD" w:rsidRPr="00C13FDD" w:rsidRDefault="00C13FDD" w:rsidP="004910A9">
      <w:pPr>
        <w:jc w:val="right"/>
        <w:rPr>
          <w:sz w:val="16"/>
          <w:szCs w:val="16"/>
          <w:lang w:val="uk-UA"/>
        </w:rPr>
      </w:pPr>
    </w:p>
    <w:p w14:paraId="5EB4ECF0" w14:textId="5DF291AC" w:rsidR="00C13FDD" w:rsidRPr="00C13FDD" w:rsidRDefault="00C13FDD" w:rsidP="004910A9">
      <w:pPr>
        <w:jc w:val="right"/>
        <w:rPr>
          <w:sz w:val="16"/>
          <w:szCs w:val="16"/>
          <w:lang w:val="uk-UA"/>
        </w:rPr>
      </w:pPr>
    </w:p>
    <w:p w14:paraId="3DCB4F32" w14:textId="3BAA1797" w:rsidR="00C13FDD" w:rsidRPr="00C13FDD" w:rsidRDefault="00C13FDD" w:rsidP="004910A9">
      <w:pPr>
        <w:jc w:val="right"/>
        <w:rPr>
          <w:sz w:val="16"/>
          <w:szCs w:val="16"/>
          <w:lang w:val="uk-UA"/>
        </w:rPr>
      </w:pPr>
    </w:p>
    <w:p w14:paraId="0757E150" w14:textId="516B6B4A" w:rsidR="00C13FDD" w:rsidRPr="00C13FDD" w:rsidRDefault="00C13FDD" w:rsidP="004910A9">
      <w:pPr>
        <w:jc w:val="right"/>
        <w:rPr>
          <w:sz w:val="16"/>
          <w:szCs w:val="16"/>
          <w:lang w:val="uk-UA"/>
        </w:rPr>
      </w:pPr>
    </w:p>
    <w:p w14:paraId="20FFDCB0" w14:textId="12C20782" w:rsidR="00C13FDD" w:rsidRPr="00C13FDD" w:rsidRDefault="00C13FDD" w:rsidP="004910A9">
      <w:pPr>
        <w:jc w:val="right"/>
        <w:rPr>
          <w:sz w:val="16"/>
          <w:szCs w:val="16"/>
          <w:lang w:val="uk-UA"/>
        </w:rPr>
      </w:pPr>
    </w:p>
    <w:p w14:paraId="38A6C937" w14:textId="7182054A" w:rsidR="00C13FDD" w:rsidRPr="00C13FDD" w:rsidRDefault="00C13FDD" w:rsidP="004910A9">
      <w:pPr>
        <w:jc w:val="right"/>
        <w:rPr>
          <w:sz w:val="16"/>
          <w:szCs w:val="16"/>
          <w:lang w:val="uk-UA"/>
        </w:rPr>
      </w:pPr>
    </w:p>
    <w:p w14:paraId="2411DE92" w14:textId="5C945616" w:rsidR="00C13FDD" w:rsidRPr="00C13FDD" w:rsidRDefault="00C13FDD" w:rsidP="004910A9">
      <w:pPr>
        <w:jc w:val="right"/>
        <w:rPr>
          <w:sz w:val="16"/>
          <w:szCs w:val="16"/>
          <w:lang w:val="uk-UA"/>
        </w:rPr>
      </w:pPr>
    </w:p>
    <w:p w14:paraId="41B77C09" w14:textId="371E2A48" w:rsidR="00C13FDD" w:rsidRPr="00C13FDD" w:rsidRDefault="00C13FDD" w:rsidP="004910A9">
      <w:pPr>
        <w:jc w:val="right"/>
        <w:rPr>
          <w:sz w:val="16"/>
          <w:szCs w:val="16"/>
          <w:lang w:val="uk-UA"/>
        </w:rPr>
      </w:pPr>
    </w:p>
    <w:p w14:paraId="1B48CACD" w14:textId="77777777" w:rsidR="00C13FDD" w:rsidRPr="00C13FDD" w:rsidRDefault="00C13FDD" w:rsidP="004910A9">
      <w:pPr>
        <w:jc w:val="right"/>
        <w:rPr>
          <w:sz w:val="16"/>
          <w:szCs w:val="16"/>
          <w:lang w:val="uk-UA"/>
        </w:rPr>
      </w:pPr>
    </w:p>
    <w:p w14:paraId="52EA6ECD" w14:textId="77777777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06A99D72" w14:textId="77777777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3409D244" w14:textId="77777777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77D448DA" w14:textId="77777777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25FBBE58" w14:textId="77777777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45C20638" w14:textId="77777777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3F755A6D" w14:textId="77777777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141AD766" w14:textId="77777777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64C628B0" w14:textId="77777777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2113D077" w14:textId="77777777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1031279F" w14:textId="77777777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48C9AFB1" w14:textId="77777777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7C65E43A" w14:textId="77777777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6BF1777C" w14:textId="77777777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2981B7F9" w14:textId="77777777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707BA2E5" w14:textId="77777777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52252A6B" w14:textId="77777777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76D93531" w14:textId="77777777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05DA8F57" w14:textId="77777777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2CB9BDDF" w14:textId="77777777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6CB5CF81" w14:textId="77777777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15E66A3F" w14:textId="77777777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4386B965" w14:textId="77777777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22832E9C" w14:textId="77777777" w:rsidR="004910A9" w:rsidRPr="00C13FDD" w:rsidRDefault="004910A9" w:rsidP="004910A9">
      <w:pPr>
        <w:jc w:val="right"/>
        <w:rPr>
          <w:sz w:val="16"/>
          <w:szCs w:val="16"/>
          <w:lang w:val="uk-UA"/>
        </w:rPr>
      </w:pPr>
    </w:p>
    <w:p w14:paraId="1D9FE520" w14:textId="05B69287" w:rsidR="004910A9" w:rsidRDefault="004910A9" w:rsidP="004910A9">
      <w:pPr>
        <w:jc w:val="right"/>
        <w:rPr>
          <w:sz w:val="16"/>
          <w:szCs w:val="16"/>
          <w:lang w:val="uk-UA"/>
        </w:rPr>
      </w:pPr>
    </w:p>
    <w:p w14:paraId="482008DA" w14:textId="10007BCC" w:rsidR="00F500CC" w:rsidRDefault="00F500CC" w:rsidP="004910A9">
      <w:pPr>
        <w:jc w:val="right"/>
        <w:rPr>
          <w:sz w:val="16"/>
          <w:szCs w:val="16"/>
          <w:lang w:val="uk-UA"/>
        </w:rPr>
      </w:pPr>
    </w:p>
    <w:p w14:paraId="7D9A0A76" w14:textId="19904A67" w:rsidR="00F500CC" w:rsidRDefault="00F500CC" w:rsidP="004910A9">
      <w:pPr>
        <w:jc w:val="right"/>
        <w:rPr>
          <w:sz w:val="16"/>
          <w:szCs w:val="16"/>
          <w:lang w:val="uk-UA"/>
        </w:rPr>
      </w:pPr>
    </w:p>
    <w:p w14:paraId="4F831CDF" w14:textId="73F76D7A" w:rsidR="00F500CC" w:rsidRDefault="00F500CC" w:rsidP="004910A9">
      <w:pPr>
        <w:jc w:val="right"/>
        <w:rPr>
          <w:sz w:val="16"/>
          <w:szCs w:val="16"/>
          <w:lang w:val="uk-UA"/>
        </w:rPr>
      </w:pPr>
    </w:p>
    <w:p w14:paraId="762FD2AF" w14:textId="23B27D09" w:rsidR="00F500CC" w:rsidRDefault="00F500CC" w:rsidP="004910A9">
      <w:pPr>
        <w:jc w:val="right"/>
        <w:rPr>
          <w:sz w:val="16"/>
          <w:szCs w:val="16"/>
          <w:lang w:val="uk-UA"/>
        </w:rPr>
      </w:pPr>
    </w:p>
    <w:p w14:paraId="36EF9A5F" w14:textId="77777777" w:rsidR="00362D55" w:rsidRDefault="004910A9" w:rsidP="00362D55">
      <w:pPr>
        <w:rPr>
          <w:sz w:val="28"/>
          <w:szCs w:val="28"/>
          <w:lang w:val="uk-UA"/>
        </w:rPr>
      </w:pPr>
      <w:r w:rsidRPr="00A95886">
        <w:rPr>
          <w:sz w:val="28"/>
          <w:szCs w:val="28"/>
          <w:lang w:val="uk-UA"/>
        </w:rPr>
        <w:t xml:space="preserve">         </w:t>
      </w:r>
      <w:r w:rsidR="00362D55">
        <w:rPr>
          <w:sz w:val="28"/>
          <w:szCs w:val="28"/>
          <w:lang w:val="uk-UA"/>
        </w:rPr>
        <w:tab/>
      </w:r>
      <w:r w:rsidR="00362D55">
        <w:rPr>
          <w:sz w:val="28"/>
          <w:szCs w:val="28"/>
          <w:lang w:val="uk-UA"/>
        </w:rPr>
        <w:tab/>
      </w:r>
      <w:r w:rsidR="00362D55">
        <w:rPr>
          <w:sz w:val="28"/>
          <w:szCs w:val="28"/>
          <w:lang w:val="uk-UA"/>
        </w:rPr>
        <w:tab/>
      </w:r>
      <w:r w:rsidR="00362D55">
        <w:rPr>
          <w:sz w:val="28"/>
          <w:szCs w:val="28"/>
          <w:lang w:val="uk-UA"/>
        </w:rPr>
        <w:tab/>
      </w:r>
      <w:r w:rsidR="00362D55">
        <w:rPr>
          <w:sz w:val="28"/>
          <w:szCs w:val="28"/>
          <w:lang w:val="uk-UA"/>
        </w:rPr>
        <w:tab/>
      </w:r>
      <w:r w:rsidR="00362D55">
        <w:rPr>
          <w:sz w:val="28"/>
          <w:szCs w:val="28"/>
          <w:lang w:val="uk-UA"/>
        </w:rPr>
        <w:tab/>
      </w:r>
      <w:r w:rsidR="00362D55">
        <w:rPr>
          <w:sz w:val="28"/>
          <w:szCs w:val="28"/>
          <w:lang w:val="uk-UA"/>
        </w:rPr>
        <w:tab/>
      </w:r>
      <w:r w:rsidR="00362D55">
        <w:rPr>
          <w:sz w:val="28"/>
          <w:szCs w:val="28"/>
          <w:lang w:val="uk-UA"/>
        </w:rPr>
        <w:tab/>
      </w:r>
      <w:r w:rsidR="00362D55">
        <w:rPr>
          <w:sz w:val="28"/>
          <w:szCs w:val="28"/>
          <w:lang w:val="uk-UA"/>
        </w:rPr>
        <w:tab/>
      </w:r>
      <w:r w:rsidR="00362D55">
        <w:rPr>
          <w:sz w:val="28"/>
          <w:szCs w:val="28"/>
          <w:lang w:val="uk-UA"/>
        </w:rPr>
        <w:tab/>
      </w:r>
    </w:p>
    <w:p w14:paraId="6612B5D9" w14:textId="77777777" w:rsidR="00362D55" w:rsidRDefault="00362D55" w:rsidP="00362D55">
      <w:pPr>
        <w:rPr>
          <w:sz w:val="28"/>
          <w:szCs w:val="28"/>
          <w:lang w:val="uk-UA"/>
        </w:rPr>
      </w:pPr>
    </w:p>
    <w:p w14:paraId="03E601B8" w14:textId="210208A7" w:rsidR="004910A9" w:rsidRPr="00A95886" w:rsidRDefault="004910A9" w:rsidP="00362D55">
      <w:pPr>
        <w:ind w:left="6372" w:firstLine="708"/>
        <w:rPr>
          <w:sz w:val="16"/>
          <w:szCs w:val="16"/>
          <w:lang w:val="uk-UA"/>
        </w:rPr>
      </w:pPr>
      <w:r w:rsidRPr="00A95886">
        <w:rPr>
          <w:sz w:val="16"/>
          <w:szCs w:val="16"/>
          <w:lang w:val="uk-UA"/>
        </w:rPr>
        <w:lastRenderedPageBreak/>
        <w:t>Додаток до рішення сесії</w:t>
      </w:r>
    </w:p>
    <w:p w14:paraId="29DC9AB4" w14:textId="669BE976" w:rsidR="004910A9" w:rsidRPr="00A95886" w:rsidRDefault="00362D55" w:rsidP="00362D55">
      <w:pPr>
        <w:jc w:val="center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</w:t>
      </w:r>
      <w:r w:rsidR="004910A9" w:rsidRPr="00A95886">
        <w:rPr>
          <w:sz w:val="16"/>
          <w:szCs w:val="16"/>
          <w:lang w:val="uk-UA"/>
        </w:rPr>
        <w:t xml:space="preserve">від </w:t>
      </w:r>
      <w:r>
        <w:rPr>
          <w:sz w:val="16"/>
          <w:szCs w:val="16"/>
          <w:lang w:val="uk-UA"/>
        </w:rPr>
        <w:t>16.04</w:t>
      </w:r>
      <w:r w:rsidR="004910A9" w:rsidRPr="00A95886">
        <w:rPr>
          <w:sz w:val="16"/>
          <w:szCs w:val="16"/>
          <w:lang w:val="uk-UA"/>
        </w:rPr>
        <w:t>.202</w:t>
      </w:r>
      <w:r w:rsidR="0023221C">
        <w:rPr>
          <w:sz w:val="16"/>
          <w:szCs w:val="16"/>
          <w:lang w:val="uk-UA"/>
        </w:rPr>
        <w:t>6</w:t>
      </w:r>
      <w:r w:rsidR="004910A9" w:rsidRPr="00A95886">
        <w:rPr>
          <w:sz w:val="16"/>
          <w:szCs w:val="16"/>
          <w:lang w:val="uk-UA"/>
        </w:rPr>
        <w:t xml:space="preserve"> року № </w:t>
      </w:r>
      <w:r>
        <w:rPr>
          <w:sz w:val="16"/>
          <w:szCs w:val="16"/>
          <w:lang w:val="uk-UA"/>
        </w:rPr>
        <w:t>3802</w:t>
      </w:r>
      <w:r w:rsidR="004910A9" w:rsidRPr="00A95886">
        <w:rPr>
          <w:sz w:val="16"/>
          <w:szCs w:val="16"/>
          <w:lang w:val="uk-UA"/>
        </w:rPr>
        <w:t>-</w:t>
      </w:r>
      <w:r w:rsidR="004910A9" w:rsidRPr="00A95886">
        <w:rPr>
          <w:sz w:val="16"/>
          <w:szCs w:val="16"/>
          <w:lang w:val="en-US"/>
        </w:rPr>
        <w:t>VIII</w:t>
      </w:r>
    </w:p>
    <w:p w14:paraId="0F27C156" w14:textId="77777777" w:rsidR="004910A9" w:rsidRPr="00A95886" w:rsidRDefault="004910A9" w:rsidP="004910A9">
      <w:pPr>
        <w:jc w:val="right"/>
        <w:rPr>
          <w:b/>
          <w:sz w:val="16"/>
          <w:szCs w:val="16"/>
          <w:lang w:val="uk-UA"/>
        </w:rPr>
      </w:pPr>
    </w:p>
    <w:p w14:paraId="0330C0D6" w14:textId="77777777" w:rsidR="004910A9" w:rsidRPr="00362D55" w:rsidRDefault="004910A9" w:rsidP="004910A9">
      <w:pPr>
        <w:jc w:val="center"/>
        <w:rPr>
          <w:b/>
          <w:sz w:val="22"/>
          <w:szCs w:val="22"/>
          <w:lang w:val="uk-UA"/>
        </w:rPr>
      </w:pPr>
      <w:r w:rsidRPr="00362D55">
        <w:rPr>
          <w:b/>
          <w:sz w:val="22"/>
          <w:szCs w:val="22"/>
          <w:lang w:val="uk-UA"/>
        </w:rPr>
        <w:t>ДОГОВІР №</w:t>
      </w:r>
    </w:p>
    <w:p w14:paraId="745B68AC" w14:textId="117A4AA5" w:rsidR="004910A9" w:rsidRPr="00362D55" w:rsidRDefault="004910A9" w:rsidP="00D672A9">
      <w:pPr>
        <w:pStyle w:val="a9"/>
        <w:ind w:left="0"/>
        <w:contextualSpacing/>
        <w:jc w:val="center"/>
        <w:rPr>
          <w:b/>
          <w:sz w:val="22"/>
          <w:szCs w:val="22"/>
          <w:shd w:val="clear" w:color="auto" w:fill="FFFFFF"/>
          <w:lang w:val="uk-UA"/>
        </w:rPr>
      </w:pPr>
      <w:r w:rsidRPr="00362D55">
        <w:rPr>
          <w:b/>
          <w:iCs/>
          <w:sz w:val="22"/>
          <w:szCs w:val="22"/>
          <w:lang w:val="uk-UA"/>
        </w:rPr>
        <w:t xml:space="preserve">про </w:t>
      </w:r>
      <w:r w:rsidRPr="00362D55">
        <w:rPr>
          <w:b/>
          <w:sz w:val="22"/>
          <w:szCs w:val="22"/>
          <w:lang w:val="uk-UA"/>
        </w:rPr>
        <w:t>передачу коштів у вигляді</w:t>
      </w:r>
      <w:r w:rsidRPr="00362D55">
        <w:rPr>
          <w:sz w:val="22"/>
          <w:szCs w:val="22"/>
          <w:lang w:val="uk-UA"/>
        </w:rPr>
        <w:t xml:space="preserve"> </w:t>
      </w:r>
      <w:r w:rsidRPr="00362D55">
        <w:rPr>
          <w:b/>
          <w:sz w:val="22"/>
          <w:szCs w:val="22"/>
          <w:lang w:val="uk-UA"/>
        </w:rPr>
        <w:t>міжбюджетного трансферту</w:t>
      </w:r>
      <w:r w:rsidR="00D672A9" w:rsidRPr="00362D55">
        <w:rPr>
          <w:b/>
          <w:sz w:val="22"/>
          <w:szCs w:val="22"/>
          <w:lang w:val="uk-UA"/>
        </w:rPr>
        <w:t>-</w:t>
      </w:r>
      <w:r w:rsidRPr="00362D55">
        <w:rPr>
          <w:b/>
          <w:sz w:val="22"/>
          <w:szCs w:val="22"/>
          <w:lang w:val="uk-UA"/>
        </w:rPr>
        <w:t xml:space="preserve"> </w:t>
      </w:r>
      <w:r w:rsidR="00D672A9" w:rsidRPr="00362D55">
        <w:rPr>
          <w:b/>
          <w:sz w:val="22"/>
          <w:szCs w:val="22"/>
          <w:shd w:val="clear" w:color="auto" w:fill="FFFFFF"/>
          <w:lang w:val="uk-UA"/>
        </w:rPr>
        <w:t>с</w:t>
      </w:r>
      <w:r w:rsidRPr="00362D55">
        <w:rPr>
          <w:b/>
          <w:sz w:val="22"/>
          <w:szCs w:val="22"/>
          <w:shd w:val="clear" w:color="auto" w:fill="FFFFFF"/>
          <w:lang w:val="uk-UA"/>
        </w:rPr>
        <w:t>убвенції з місцевого бюджету на виконання програм соціально-економічного розвитку регіонів</w:t>
      </w:r>
      <w:r w:rsidRPr="00362D55">
        <w:rPr>
          <w:b/>
          <w:sz w:val="22"/>
          <w:szCs w:val="22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D672A9" w:rsidRPr="00362D55">
        <w:rPr>
          <w:b/>
          <w:sz w:val="22"/>
          <w:szCs w:val="22"/>
          <w:lang w:val="uk-UA"/>
        </w:rPr>
        <w:t xml:space="preserve">для </w:t>
      </w:r>
      <w:r w:rsidR="003F7CAF" w:rsidRPr="00362D55">
        <w:rPr>
          <w:b/>
          <w:sz w:val="22"/>
          <w:szCs w:val="22"/>
          <w:shd w:val="clear" w:color="auto" w:fill="FFFFFF"/>
          <w:lang w:val="uk-UA"/>
        </w:rPr>
        <w:t>Управлінн</w:t>
      </w:r>
      <w:r w:rsidR="00D672A9" w:rsidRPr="00362D55">
        <w:rPr>
          <w:b/>
          <w:sz w:val="22"/>
          <w:szCs w:val="22"/>
          <w:shd w:val="clear" w:color="auto" w:fill="FFFFFF"/>
          <w:lang w:val="uk-UA"/>
        </w:rPr>
        <w:t xml:space="preserve">я </w:t>
      </w:r>
      <w:r w:rsidR="003F7CAF" w:rsidRPr="00362D55">
        <w:rPr>
          <w:b/>
          <w:sz w:val="22"/>
          <w:szCs w:val="22"/>
          <w:shd w:val="clear" w:color="auto" w:fill="FFFFFF"/>
          <w:lang w:val="uk-UA"/>
        </w:rPr>
        <w:t>Служби безпеки України в Одеській області</w:t>
      </w:r>
    </w:p>
    <w:p w14:paraId="7613C38D" w14:textId="77777777" w:rsidR="003F7CAF" w:rsidRPr="00362D55" w:rsidRDefault="003F7CAF" w:rsidP="003F7CAF">
      <w:pPr>
        <w:jc w:val="center"/>
        <w:rPr>
          <w:sz w:val="22"/>
          <w:szCs w:val="22"/>
          <w:highlight w:val="yellow"/>
          <w:lang w:val="uk-UA"/>
        </w:rPr>
      </w:pPr>
    </w:p>
    <w:p w14:paraId="71CB8B2A" w14:textId="2DD64A6F" w:rsidR="004910A9" w:rsidRPr="00362D55" w:rsidRDefault="004910A9" w:rsidP="003F7CAF">
      <w:pPr>
        <w:pStyle w:val="12"/>
        <w:spacing w:after="0" w:line="240" w:lineRule="auto"/>
        <w:jc w:val="center"/>
        <w:rPr>
          <w:sz w:val="22"/>
          <w:szCs w:val="22"/>
        </w:rPr>
      </w:pPr>
      <w:r w:rsidRPr="00362D55">
        <w:rPr>
          <w:sz w:val="22"/>
          <w:szCs w:val="22"/>
        </w:rPr>
        <w:t>с. Фонтанка</w:t>
      </w:r>
      <w:r w:rsidRPr="00362D55">
        <w:rPr>
          <w:sz w:val="22"/>
          <w:szCs w:val="22"/>
        </w:rPr>
        <w:tab/>
      </w:r>
      <w:r w:rsidRPr="00362D55">
        <w:rPr>
          <w:sz w:val="22"/>
          <w:szCs w:val="22"/>
        </w:rPr>
        <w:tab/>
      </w:r>
      <w:r w:rsidRPr="00362D55">
        <w:rPr>
          <w:sz w:val="22"/>
          <w:szCs w:val="22"/>
        </w:rPr>
        <w:tab/>
      </w:r>
      <w:r w:rsidRPr="00362D55">
        <w:rPr>
          <w:sz w:val="22"/>
          <w:szCs w:val="22"/>
        </w:rPr>
        <w:tab/>
      </w:r>
      <w:r w:rsidRPr="00362D55">
        <w:rPr>
          <w:sz w:val="22"/>
          <w:szCs w:val="22"/>
        </w:rPr>
        <w:tab/>
      </w:r>
      <w:r w:rsidRPr="00362D55">
        <w:rPr>
          <w:sz w:val="22"/>
          <w:szCs w:val="22"/>
        </w:rPr>
        <w:tab/>
        <w:t>«    »                  202</w:t>
      </w:r>
      <w:r w:rsidR="0023221C" w:rsidRPr="00362D55">
        <w:rPr>
          <w:sz w:val="22"/>
          <w:szCs w:val="22"/>
        </w:rPr>
        <w:t>6</w:t>
      </w:r>
      <w:r w:rsidRPr="00362D55">
        <w:rPr>
          <w:sz w:val="22"/>
          <w:szCs w:val="22"/>
        </w:rPr>
        <w:t xml:space="preserve"> року </w:t>
      </w:r>
    </w:p>
    <w:p w14:paraId="28A6ADB0" w14:textId="77777777" w:rsidR="004910A9" w:rsidRPr="00362D55" w:rsidRDefault="004910A9" w:rsidP="004910A9">
      <w:pPr>
        <w:pStyle w:val="12"/>
        <w:spacing w:after="0" w:line="240" w:lineRule="auto"/>
        <w:jc w:val="center"/>
        <w:rPr>
          <w:sz w:val="22"/>
          <w:szCs w:val="22"/>
        </w:rPr>
      </w:pPr>
    </w:p>
    <w:p w14:paraId="1D621447" w14:textId="104A4AB6" w:rsidR="004910A9" w:rsidRPr="00362D55" w:rsidRDefault="004910A9" w:rsidP="0017635E">
      <w:pPr>
        <w:jc w:val="both"/>
        <w:rPr>
          <w:sz w:val="22"/>
          <w:szCs w:val="22"/>
          <w:lang w:val="uk-UA"/>
        </w:rPr>
      </w:pPr>
      <w:r w:rsidRPr="00362D55">
        <w:rPr>
          <w:color w:val="FF0000"/>
          <w:sz w:val="22"/>
          <w:szCs w:val="22"/>
          <w:lang w:val="uk-UA" w:eastAsia="uk-UA" w:bidi="uk-UA"/>
        </w:rPr>
        <w:tab/>
      </w:r>
      <w:r w:rsidRPr="00362D55">
        <w:rPr>
          <w:sz w:val="22"/>
          <w:szCs w:val="22"/>
          <w:lang w:val="uk-UA" w:eastAsia="uk-UA" w:bidi="uk-UA"/>
        </w:rPr>
        <w:t>Фонтанська сільська рада Одеського району Одеської області, в особі в.о. сільського голови СЕРЕБРІЯ Андрія Юрійовича</w:t>
      </w:r>
      <w:r w:rsidRPr="00362D55">
        <w:rPr>
          <w:sz w:val="22"/>
          <w:szCs w:val="22"/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та </w:t>
      </w:r>
      <w:r w:rsidR="003F7CAF" w:rsidRPr="00362D55">
        <w:rPr>
          <w:sz w:val="22"/>
          <w:szCs w:val="22"/>
          <w:shd w:val="clear" w:color="auto" w:fill="FFFFFF"/>
          <w:lang w:val="uk-UA"/>
        </w:rPr>
        <w:t>Управління Служби безпеки України в Одеській області</w:t>
      </w:r>
      <w:r w:rsidRPr="00362D55">
        <w:rPr>
          <w:sz w:val="22"/>
          <w:szCs w:val="22"/>
          <w:shd w:val="clear" w:color="auto" w:fill="FFFFFF"/>
          <w:lang w:val="uk-UA"/>
        </w:rPr>
        <w:t xml:space="preserve"> </w:t>
      </w:r>
      <w:r w:rsidRPr="00362D55">
        <w:rPr>
          <w:sz w:val="22"/>
          <w:szCs w:val="22"/>
          <w:lang w:val="uk-UA"/>
        </w:rPr>
        <w:t xml:space="preserve">в особі  </w:t>
      </w:r>
      <w:r w:rsidR="003F7CAF" w:rsidRPr="00362D55">
        <w:rPr>
          <w:sz w:val="22"/>
          <w:szCs w:val="22"/>
          <w:lang w:val="uk-UA"/>
        </w:rPr>
        <w:t>_____</w:t>
      </w:r>
      <w:r w:rsidRPr="00362D55">
        <w:rPr>
          <w:sz w:val="22"/>
          <w:szCs w:val="22"/>
          <w:lang w:val="uk-UA"/>
        </w:rPr>
        <w:t>_____________________, що діє на підставі ______________________________________________ (надалі- «Отримувач трансферту») з іншої сторони (надалі – «Сторони»), відповідно до статей 93, 101 Бюджетного кодексу України, Закону України «</w:t>
      </w:r>
      <w:r w:rsidRPr="00362D55">
        <w:rPr>
          <w:bCs/>
          <w:sz w:val="22"/>
          <w:szCs w:val="22"/>
          <w:shd w:val="clear" w:color="auto" w:fill="FFFFFF"/>
          <w:lang w:val="uk-UA"/>
        </w:rPr>
        <w:t xml:space="preserve">Про правовий режим воєнного стану», </w:t>
      </w:r>
      <w:r w:rsidRPr="00362D55">
        <w:rPr>
          <w:iCs/>
          <w:sz w:val="22"/>
          <w:szCs w:val="22"/>
          <w:shd w:val="clear" w:color="auto" w:fill="FFFFFF"/>
          <w:lang w:val="uk-UA"/>
        </w:rPr>
        <w:t>п</w:t>
      </w:r>
      <w:r w:rsidRPr="00362D55">
        <w:rPr>
          <w:sz w:val="22"/>
          <w:szCs w:val="22"/>
          <w:lang w:val="uk-UA"/>
        </w:rPr>
        <w:t xml:space="preserve"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рішення сесії Фонтанської сільської ради від </w:t>
      </w:r>
      <w:r w:rsidR="00362D55" w:rsidRPr="00362D55">
        <w:rPr>
          <w:sz w:val="22"/>
          <w:szCs w:val="22"/>
          <w:lang w:val="uk-UA"/>
        </w:rPr>
        <w:t>16.04</w:t>
      </w:r>
      <w:r w:rsidRPr="00362D55">
        <w:rPr>
          <w:sz w:val="22"/>
          <w:szCs w:val="22"/>
          <w:lang w:val="uk-UA"/>
        </w:rPr>
        <w:t>.202</w:t>
      </w:r>
      <w:r w:rsidR="003F7CAF" w:rsidRPr="00362D55">
        <w:rPr>
          <w:sz w:val="22"/>
          <w:szCs w:val="22"/>
          <w:lang w:val="uk-UA"/>
        </w:rPr>
        <w:t>6</w:t>
      </w:r>
      <w:r w:rsidRPr="00362D55">
        <w:rPr>
          <w:sz w:val="22"/>
          <w:szCs w:val="22"/>
          <w:lang w:val="uk-UA"/>
        </w:rPr>
        <w:t xml:space="preserve"> року № </w:t>
      </w:r>
      <w:r w:rsidR="00362D55" w:rsidRPr="00362D55">
        <w:rPr>
          <w:sz w:val="22"/>
          <w:szCs w:val="22"/>
          <w:lang w:val="uk-UA"/>
        </w:rPr>
        <w:t>3801</w:t>
      </w:r>
      <w:r w:rsidRPr="00362D55">
        <w:rPr>
          <w:sz w:val="22"/>
          <w:szCs w:val="22"/>
          <w:lang w:val="uk-UA"/>
        </w:rPr>
        <w:t>-</w:t>
      </w:r>
      <w:r w:rsidRPr="00362D55">
        <w:rPr>
          <w:sz w:val="22"/>
          <w:szCs w:val="22"/>
          <w:lang w:val="en-US"/>
        </w:rPr>
        <w:t>VIII</w:t>
      </w:r>
      <w:r w:rsidRPr="00362D55">
        <w:rPr>
          <w:sz w:val="22"/>
          <w:szCs w:val="22"/>
          <w:lang w:val="uk-UA"/>
        </w:rPr>
        <w:t xml:space="preserve"> «</w:t>
      </w:r>
      <w:r w:rsidRPr="00362D55">
        <w:rPr>
          <w:bCs/>
          <w:sz w:val="22"/>
          <w:szCs w:val="22"/>
          <w:lang w:val="uk-UA"/>
        </w:rPr>
        <w:t xml:space="preserve">Про внесення змін до рішення Фонтанської сільської ради від </w:t>
      </w:r>
      <w:r w:rsidR="003F7CAF" w:rsidRPr="00362D55">
        <w:rPr>
          <w:bCs/>
          <w:sz w:val="22"/>
          <w:szCs w:val="22"/>
          <w:lang w:val="uk-UA"/>
        </w:rPr>
        <w:t>11.03.2025</w:t>
      </w:r>
      <w:r w:rsidRPr="00362D55">
        <w:rPr>
          <w:bCs/>
          <w:sz w:val="22"/>
          <w:szCs w:val="22"/>
          <w:lang w:val="uk-UA"/>
        </w:rPr>
        <w:t xml:space="preserve"> року № </w:t>
      </w:r>
      <w:r w:rsidR="003F7CAF" w:rsidRPr="00362D55">
        <w:rPr>
          <w:bCs/>
          <w:sz w:val="22"/>
          <w:szCs w:val="22"/>
          <w:lang w:val="uk-UA"/>
        </w:rPr>
        <w:t>2768</w:t>
      </w:r>
      <w:r w:rsidRPr="00362D55">
        <w:rPr>
          <w:bCs/>
          <w:sz w:val="22"/>
          <w:szCs w:val="22"/>
          <w:lang w:val="uk-UA"/>
        </w:rPr>
        <w:t>-</w:t>
      </w:r>
      <w:r w:rsidRPr="00362D55">
        <w:rPr>
          <w:sz w:val="22"/>
          <w:szCs w:val="22"/>
          <w:lang w:val="en-US"/>
        </w:rPr>
        <w:t>VIII</w:t>
      </w:r>
      <w:r w:rsidRPr="00362D55">
        <w:rPr>
          <w:sz w:val="22"/>
          <w:szCs w:val="22"/>
          <w:lang w:val="uk-UA"/>
        </w:rPr>
        <w:t xml:space="preserve"> «</w:t>
      </w:r>
      <w:r w:rsidRPr="00362D55">
        <w:rPr>
          <w:bCs/>
          <w:sz w:val="22"/>
          <w:szCs w:val="22"/>
          <w:lang w:val="uk-UA"/>
        </w:rPr>
        <w:t xml:space="preserve">Про затвердження </w:t>
      </w:r>
      <w:r w:rsidR="003F7CAF" w:rsidRPr="00362D55">
        <w:rPr>
          <w:noProof/>
          <w:sz w:val="22"/>
          <w:szCs w:val="22"/>
          <w:lang w:val="uk-UA"/>
        </w:rPr>
        <w:t>Програми протидії злочинності та посилення публічної безпеки на території Фонтанської сільської територіальної громади Одеського району Одеської області на 2025-2027</w:t>
      </w:r>
      <w:r w:rsidRPr="00362D55">
        <w:rPr>
          <w:sz w:val="22"/>
          <w:szCs w:val="22"/>
          <w:lang w:val="uk-UA"/>
        </w:rPr>
        <w:t>»,</w:t>
      </w:r>
      <w:r w:rsidRPr="00362D55">
        <w:rPr>
          <w:sz w:val="22"/>
          <w:szCs w:val="22"/>
          <w:lang w:val="uk-UA" w:eastAsia="ar-SA"/>
        </w:rPr>
        <w:t xml:space="preserve"> </w:t>
      </w:r>
      <w:r w:rsidRPr="00362D55">
        <w:rPr>
          <w:sz w:val="22"/>
          <w:szCs w:val="22"/>
          <w:lang w:val="uk-UA"/>
        </w:rPr>
        <w:t xml:space="preserve">рішення сесії Фонтанської сільської ради від </w:t>
      </w:r>
      <w:r w:rsidR="00362D55" w:rsidRPr="00362D55">
        <w:rPr>
          <w:sz w:val="22"/>
          <w:szCs w:val="22"/>
          <w:lang w:val="uk-UA"/>
        </w:rPr>
        <w:t>16.04.2</w:t>
      </w:r>
      <w:r w:rsidRPr="00362D55">
        <w:rPr>
          <w:sz w:val="22"/>
          <w:szCs w:val="22"/>
          <w:lang w:val="uk-UA"/>
        </w:rPr>
        <w:t>02</w:t>
      </w:r>
      <w:r w:rsidR="0023221C" w:rsidRPr="00362D55">
        <w:rPr>
          <w:sz w:val="22"/>
          <w:szCs w:val="22"/>
          <w:lang w:val="uk-UA"/>
        </w:rPr>
        <w:t>6</w:t>
      </w:r>
      <w:r w:rsidRPr="00362D55">
        <w:rPr>
          <w:sz w:val="22"/>
          <w:szCs w:val="22"/>
          <w:lang w:val="uk-UA"/>
        </w:rPr>
        <w:t xml:space="preserve"> року </w:t>
      </w:r>
      <w:r w:rsidRPr="00362D55">
        <w:rPr>
          <w:sz w:val="22"/>
          <w:szCs w:val="22"/>
          <w:lang w:val="uk-UA" w:eastAsia="ar-SA"/>
        </w:rPr>
        <w:t xml:space="preserve">№ </w:t>
      </w:r>
      <w:r w:rsidR="00362D55" w:rsidRPr="00362D55">
        <w:rPr>
          <w:sz w:val="22"/>
          <w:szCs w:val="22"/>
          <w:lang w:val="uk-UA" w:eastAsia="ar-SA"/>
        </w:rPr>
        <w:t>3802</w:t>
      </w:r>
      <w:r w:rsidRPr="00362D55">
        <w:rPr>
          <w:sz w:val="22"/>
          <w:szCs w:val="22"/>
          <w:lang w:val="uk-UA" w:eastAsia="ar-SA"/>
        </w:rPr>
        <w:t>-</w:t>
      </w:r>
      <w:r w:rsidRPr="00362D55">
        <w:rPr>
          <w:sz w:val="22"/>
          <w:szCs w:val="22"/>
          <w:lang w:val="en-US" w:eastAsia="ar-SA"/>
        </w:rPr>
        <w:t>VIII</w:t>
      </w:r>
      <w:r w:rsidRPr="00362D55">
        <w:rPr>
          <w:sz w:val="22"/>
          <w:szCs w:val="22"/>
          <w:lang w:val="uk-UA" w:eastAsia="ar-SA"/>
        </w:rPr>
        <w:t xml:space="preserve"> «</w:t>
      </w:r>
      <w:r w:rsidRPr="00362D55">
        <w:rPr>
          <w:sz w:val="22"/>
          <w:szCs w:val="22"/>
          <w:lang w:val="uk-UA"/>
        </w:rPr>
        <w:t xml:space="preserve">Про передачу коштів у вигляді міжбюджетних трансфертів </w:t>
      </w:r>
      <w:r w:rsidRPr="00362D55">
        <w:rPr>
          <w:sz w:val="22"/>
          <w:szCs w:val="22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362D55">
        <w:rPr>
          <w:sz w:val="22"/>
          <w:szCs w:val="22"/>
          <w:lang w:val="uk-UA"/>
        </w:rPr>
        <w:t xml:space="preserve"> </w:t>
      </w:r>
      <w:r w:rsidRPr="00362D55">
        <w:rPr>
          <w:sz w:val="22"/>
          <w:szCs w:val="22"/>
          <w:shd w:val="clear" w:color="auto" w:fill="FFFFFF"/>
          <w:lang w:val="uk-UA"/>
        </w:rPr>
        <w:t xml:space="preserve">з </w:t>
      </w:r>
      <w:r w:rsidRPr="00362D55">
        <w:rPr>
          <w:sz w:val="22"/>
          <w:szCs w:val="22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Pr="00362D55">
        <w:rPr>
          <w:sz w:val="22"/>
          <w:szCs w:val="22"/>
          <w:shd w:val="clear" w:color="auto" w:fill="FFFFFF"/>
          <w:lang w:val="uk-UA"/>
        </w:rPr>
        <w:t xml:space="preserve"> державному бюджету </w:t>
      </w:r>
      <w:r w:rsidR="003F7CAF" w:rsidRPr="00362D55">
        <w:rPr>
          <w:sz w:val="22"/>
          <w:szCs w:val="22"/>
          <w:shd w:val="clear" w:color="auto" w:fill="FFFFFF"/>
          <w:lang w:val="uk-UA"/>
        </w:rPr>
        <w:t>Управлінню Служби безпеки України в Одеській області</w:t>
      </w:r>
      <w:r w:rsidRPr="00362D55">
        <w:rPr>
          <w:sz w:val="22"/>
          <w:szCs w:val="22"/>
          <w:shd w:val="clear" w:color="auto" w:fill="FFFFFF"/>
          <w:lang w:val="uk-UA"/>
        </w:rPr>
        <w:t xml:space="preserve">, </w:t>
      </w:r>
      <w:r w:rsidRPr="00362D55">
        <w:rPr>
          <w:sz w:val="22"/>
          <w:szCs w:val="22"/>
          <w:lang w:val="uk-UA"/>
        </w:rPr>
        <w:t xml:space="preserve">рішення сесії Фонтанської сільської ради від </w:t>
      </w:r>
      <w:r w:rsidR="00362D55" w:rsidRPr="00362D55">
        <w:rPr>
          <w:sz w:val="22"/>
          <w:szCs w:val="22"/>
          <w:lang w:val="uk-UA"/>
        </w:rPr>
        <w:t>16.04</w:t>
      </w:r>
      <w:r w:rsidRPr="00362D55">
        <w:rPr>
          <w:sz w:val="22"/>
          <w:szCs w:val="22"/>
          <w:lang w:val="uk-UA"/>
        </w:rPr>
        <w:t>.202</w:t>
      </w:r>
      <w:r w:rsidR="00EE79D6" w:rsidRPr="00362D55">
        <w:rPr>
          <w:sz w:val="22"/>
          <w:szCs w:val="22"/>
          <w:lang w:val="uk-UA"/>
        </w:rPr>
        <w:t>6</w:t>
      </w:r>
      <w:r w:rsidRPr="00362D55">
        <w:rPr>
          <w:sz w:val="22"/>
          <w:szCs w:val="22"/>
          <w:lang w:val="uk-UA"/>
        </w:rPr>
        <w:t xml:space="preserve"> року </w:t>
      </w:r>
      <w:r w:rsidRPr="00362D55">
        <w:rPr>
          <w:sz w:val="22"/>
          <w:szCs w:val="22"/>
          <w:lang w:val="uk-UA" w:eastAsia="ar-SA"/>
        </w:rPr>
        <w:t xml:space="preserve">№ </w:t>
      </w:r>
      <w:r w:rsidR="00362D55" w:rsidRPr="00362D55">
        <w:rPr>
          <w:sz w:val="22"/>
          <w:szCs w:val="22"/>
          <w:lang w:val="uk-UA" w:eastAsia="ar-SA"/>
        </w:rPr>
        <w:t>3821-</w:t>
      </w:r>
      <w:r w:rsidRPr="00362D55">
        <w:rPr>
          <w:sz w:val="22"/>
          <w:szCs w:val="22"/>
          <w:lang w:val="en-US" w:eastAsia="ar-SA"/>
        </w:rPr>
        <w:t>VIII</w:t>
      </w:r>
      <w:r w:rsidRPr="00362D55">
        <w:rPr>
          <w:sz w:val="22"/>
          <w:szCs w:val="22"/>
          <w:lang w:val="uk-UA" w:eastAsia="ar-SA"/>
        </w:rPr>
        <w:t xml:space="preserve"> </w:t>
      </w:r>
      <w:r w:rsidRPr="00362D55">
        <w:rPr>
          <w:sz w:val="22"/>
          <w:szCs w:val="22"/>
          <w:lang w:val="uk-UA"/>
        </w:rPr>
        <w:t xml:space="preserve">«Про внесення змін </w:t>
      </w:r>
      <w:r w:rsidRPr="00362D55">
        <w:rPr>
          <w:bCs/>
          <w:sz w:val="22"/>
          <w:szCs w:val="22"/>
          <w:lang w:val="uk-UA"/>
        </w:rPr>
        <w:t>та доповнень до рішення сесії Фонтанської сільської ради  №</w:t>
      </w:r>
      <w:r w:rsidR="00EE79D6" w:rsidRPr="00362D55">
        <w:rPr>
          <w:bCs/>
          <w:sz w:val="22"/>
          <w:szCs w:val="22"/>
          <w:lang w:val="uk-UA"/>
        </w:rPr>
        <w:t>3639</w:t>
      </w:r>
      <w:r w:rsidRPr="00362D55">
        <w:rPr>
          <w:bCs/>
          <w:sz w:val="22"/>
          <w:szCs w:val="22"/>
          <w:lang w:val="uk-UA"/>
        </w:rPr>
        <w:t>-</w:t>
      </w:r>
      <w:r w:rsidRPr="00362D55">
        <w:rPr>
          <w:bCs/>
          <w:sz w:val="22"/>
          <w:szCs w:val="22"/>
        </w:rPr>
        <w:t>VIII</w:t>
      </w:r>
      <w:r w:rsidRPr="00362D55">
        <w:rPr>
          <w:bCs/>
          <w:sz w:val="22"/>
          <w:szCs w:val="22"/>
          <w:lang w:val="uk-UA"/>
        </w:rPr>
        <w:t xml:space="preserve"> від 2</w:t>
      </w:r>
      <w:r w:rsidR="00EE79D6" w:rsidRPr="00362D55">
        <w:rPr>
          <w:bCs/>
          <w:sz w:val="22"/>
          <w:szCs w:val="22"/>
          <w:lang w:val="uk-UA"/>
        </w:rPr>
        <w:t>2</w:t>
      </w:r>
      <w:r w:rsidRPr="00362D55">
        <w:rPr>
          <w:bCs/>
          <w:sz w:val="22"/>
          <w:szCs w:val="22"/>
          <w:lang w:val="uk-UA"/>
        </w:rPr>
        <w:t>.12.202</w:t>
      </w:r>
      <w:r w:rsidR="00EE79D6" w:rsidRPr="00362D55">
        <w:rPr>
          <w:bCs/>
          <w:sz w:val="22"/>
          <w:szCs w:val="22"/>
          <w:lang w:val="uk-UA"/>
        </w:rPr>
        <w:t>5</w:t>
      </w:r>
      <w:r w:rsidRPr="00362D55">
        <w:rPr>
          <w:bCs/>
          <w:sz w:val="22"/>
          <w:szCs w:val="22"/>
          <w:lang w:val="uk-UA"/>
        </w:rPr>
        <w:t xml:space="preserve"> року «</w:t>
      </w:r>
      <w:r w:rsidRPr="00362D55">
        <w:rPr>
          <w:sz w:val="22"/>
          <w:szCs w:val="22"/>
          <w:lang w:val="uk-UA"/>
        </w:rPr>
        <w:t>Про бюджет Фонтанської сільської територіальної громади на 202</w:t>
      </w:r>
      <w:r w:rsidR="00EE79D6" w:rsidRPr="00362D55">
        <w:rPr>
          <w:sz w:val="22"/>
          <w:szCs w:val="22"/>
          <w:lang w:val="uk-UA"/>
        </w:rPr>
        <w:t>6</w:t>
      </w:r>
      <w:r w:rsidRPr="00362D55">
        <w:rPr>
          <w:sz w:val="22"/>
          <w:szCs w:val="22"/>
          <w:lang w:val="uk-UA"/>
        </w:rPr>
        <w:t xml:space="preserve"> рік», уклали цей Договір про наступне:</w:t>
      </w:r>
    </w:p>
    <w:p w14:paraId="7F48E2BC" w14:textId="77777777" w:rsidR="00362D55" w:rsidRDefault="00362D55" w:rsidP="00362D55">
      <w:pPr>
        <w:ind w:left="-360"/>
        <w:jc w:val="center"/>
        <w:rPr>
          <w:b/>
          <w:sz w:val="22"/>
          <w:szCs w:val="22"/>
          <w:lang w:val="uk-UA"/>
        </w:rPr>
      </w:pPr>
    </w:p>
    <w:p w14:paraId="56B0AB61" w14:textId="114E2E0A" w:rsidR="004910A9" w:rsidRPr="00362D55" w:rsidRDefault="004910A9" w:rsidP="004910A9">
      <w:pPr>
        <w:numPr>
          <w:ilvl w:val="0"/>
          <w:numId w:val="19"/>
        </w:numPr>
        <w:ind w:left="0"/>
        <w:jc w:val="center"/>
        <w:rPr>
          <w:b/>
          <w:sz w:val="22"/>
          <w:szCs w:val="22"/>
          <w:lang w:val="uk-UA"/>
        </w:rPr>
      </w:pPr>
      <w:r w:rsidRPr="00362D55">
        <w:rPr>
          <w:b/>
          <w:sz w:val="22"/>
          <w:szCs w:val="22"/>
          <w:lang w:val="uk-UA"/>
        </w:rPr>
        <w:t>Предмет Дого</w:t>
      </w:r>
      <w:bookmarkStart w:id="3" w:name="_GoBack"/>
      <w:bookmarkEnd w:id="3"/>
      <w:r w:rsidRPr="00362D55">
        <w:rPr>
          <w:b/>
          <w:sz w:val="22"/>
          <w:szCs w:val="22"/>
          <w:lang w:val="uk-UA"/>
        </w:rPr>
        <w:t>вору</w:t>
      </w:r>
    </w:p>
    <w:p w14:paraId="52AB7BEF" w14:textId="3515DA71" w:rsidR="004910A9" w:rsidRPr="00362D55" w:rsidRDefault="004910A9" w:rsidP="0017635E">
      <w:pPr>
        <w:ind w:firstLine="567"/>
        <w:jc w:val="both"/>
        <w:rPr>
          <w:b/>
          <w:sz w:val="22"/>
          <w:szCs w:val="22"/>
          <w:lang w:val="uk-UA"/>
        </w:rPr>
      </w:pPr>
      <w:r w:rsidRPr="00362D55">
        <w:rPr>
          <w:sz w:val="22"/>
          <w:szCs w:val="22"/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362D55">
        <w:rPr>
          <w:sz w:val="22"/>
          <w:szCs w:val="22"/>
          <w:shd w:val="clear" w:color="auto" w:fill="FFFFFF"/>
          <w:lang w:val="uk-UA"/>
        </w:rPr>
        <w:t>Субвенції з місцевого бюджету на виконання програм соціально-економічного розвитку регіонів</w:t>
      </w:r>
      <w:r w:rsidRPr="00362D55">
        <w:rPr>
          <w:sz w:val="22"/>
          <w:szCs w:val="22"/>
          <w:lang w:val="uk-UA"/>
        </w:rPr>
        <w:t xml:space="preserve"> до державного бюджету </w:t>
      </w:r>
      <w:r w:rsidR="0017635E" w:rsidRPr="00362D55">
        <w:rPr>
          <w:sz w:val="22"/>
          <w:szCs w:val="22"/>
          <w:lang w:val="uk-UA"/>
        </w:rPr>
        <w:t xml:space="preserve">для </w:t>
      </w:r>
      <w:r w:rsidR="003F7CAF" w:rsidRPr="00362D55">
        <w:rPr>
          <w:sz w:val="22"/>
          <w:szCs w:val="22"/>
          <w:shd w:val="clear" w:color="auto" w:fill="FFFFFF"/>
          <w:lang w:val="uk-UA"/>
        </w:rPr>
        <w:t>Управлінн</w:t>
      </w:r>
      <w:r w:rsidR="0017635E" w:rsidRPr="00362D55">
        <w:rPr>
          <w:sz w:val="22"/>
          <w:szCs w:val="22"/>
          <w:shd w:val="clear" w:color="auto" w:fill="FFFFFF"/>
          <w:lang w:val="uk-UA"/>
        </w:rPr>
        <w:t>я</w:t>
      </w:r>
      <w:r w:rsidR="003F7CAF" w:rsidRPr="00362D55">
        <w:rPr>
          <w:sz w:val="22"/>
          <w:szCs w:val="22"/>
          <w:shd w:val="clear" w:color="auto" w:fill="FFFFFF"/>
          <w:lang w:val="uk-UA"/>
        </w:rPr>
        <w:t xml:space="preserve"> Служби безпеки України в Одеській області</w:t>
      </w:r>
      <w:r w:rsidRPr="00362D55">
        <w:rPr>
          <w:sz w:val="22"/>
          <w:szCs w:val="22"/>
          <w:lang w:val="uk-UA"/>
        </w:rPr>
        <w:t>.</w:t>
      </w:r>
    </w:p>
    <w:p w14:paraId="17BE558C" w14:textId="24F93CD7" w:rsidR="004910A9" w:rsidRPr="00362D55" w:rsidRDefault="004910A9" w:rsidP="0017635E">
      <w:pPr>
        <w:pStyle w:val="a9"/>
        <w:ind w:left="0" w:firstLine="567"/>
        <w:contextualSpacing/>
        <w:jc w:val="both"/>
        <w:rPr>
          <w:sz w:val="22"/>
          <w:szCs w:val="22"/>
          <w:lang w:val="uk-UA"/>
        </w:rPr>
      </w:pPr>
      <w:r w:rsidRPr="00362D55">
        <w:rPr>
          <w:sz w:val="22"/>
          <w:szCs w:val="22"/>
          <w:lang w:val="uk-UA"/>
        </w:rPr>
        <w:t>1.2. С</w:t>
      </w:r>
      <w:r w:rsidRPr="00362D55">
        <w:rPr>
          <w:rFonts w:eastAsia="Arial Unicode MS"/>
          <w:sz w:val="22"/>
          <w:szCs w:val="22"/>
          <w:lang w:val="uk-UA"/>
        </w:rPr>
        <w:t xml:space="preserve">убвенція спрямовується </w:t>
      </w:r>
      <w:r w:rsidR="00EE79D6" w:rsidRPr="00362D55">
        <w:rPr>
          <w:sz w:val="22"/>
          <w:szCs w:val="22"/>
          <w:lang w:val="uk-UA"/>
        </w:rPr>
        <w:t xml:space="preserve">для  </w:t>
      </w:r>
      <w:r w:rsidR="008B1327" w:rsidRPr="00362D55">
        <w:rPr>
          <w:sz w:val="22"/>
          <w:szCs w:val="22"/>
          <w:lang w:val="uk-UA"/>
        </w:rPr>
        <w:t xml:space="preserve">  </w:t>
      </w:r>
      <w:r w:rsidR="003F7CAF" w:rsidRPr="00362D55">
        <w:rPr>
          <w:sz w:val="22"/>
          <w:szCs w:val="22"/>
          <w:lang w:val="uk-UA"/>
        </w:rPr>
        <w:t>придбання паливно-мастильних матеріалів</w:t>
      </w:r>
      <w:r w:rsidR="00EE79D6" w:rsidRPr="00362D55">
        <w:rPr>
          <w:sz w:val="22"/>
          <w:szCs w:val="22"/>
          <w:lang w:val="uk-UA"/>
        </w:rPr>
        <w:t>.</w:t>
      </w:r>
    </w:p>
    <w:p w14:paraId="7BE4878A" w14:textId="17D0D75E" w:rsidR="004910A9" w:rsidRPr="00362D55" w:rsidRDefault="004910A9" w:rsidP="0017635E">
      <w:pPr>
        <w:ind w:firstLine="567"/>
        <w:jc w:val="both"/>
        <w:rPr>
          <w:sz w:val="22"/>
          <w:szCs w:val="22"/>
          <w:lang w:val="uk-UA"/>
        </w:rPr>
      </w:pPr>
      <w:r w:rsidRPr="00362D55">
        <w:rPr>
          <w:sz w:val="22"/>
          <w:szCs w:val="22"/>
          <w:lang w:val="uk-UA"/>
        </w:rPr>
        <w:t>1</w:t>
      </w:r>
      <w:r w:rsidRPr="00362D55">
        <w:rPr>
          <w:b/>
          <w:sz w:val="22"/>
          <w:szCs w:val="22"/>
          <w:lang w:val="uk-UA"/>
        </w:rPr>
        <w:t>.</w:t>
      </w:r>
      <w:r w:rsidRPr="00362D55">
        <w:rPr>
          <w:sz w:val="22"/>
          <w:szCs w:val="22"/>
          <w:lang w:val="uk-UA"/>
        </w:rPr>
        <w:t>3. Цим Договором Сторони встановлюють, що обсяг коштів, які передаються «Отримувачу трансферту» з бюджету</w:t>
      </w:r>
      <w:r w:rsidRPr="00362D55">
        <w:rPr>
          <w:b/>
          <w:bCs/>
          <w:sz w:val="22"/>
          <w:szCs w:val="22"/>
          <w:lang w:val="uk-UA"/>
        </w:rPr>
        <w:t xml:space="preserve"> </w:t>
      </w:r>
      <w:r w:rsidRPr="00362D55">
        <w:rPr>
          <w:bCs/>
          <w:sz w:val="22"/>
          <w:szCs w:val="22"/>
          <w:lang w:val="uk-UA"/>
        </w:rPr>
        <w:t xml:space="preserve">Фонтанської сільської територіальної  громади  </w:t>
      </w:r>
      <w:r w:rsidRPr="00362D55">
        <w:rPr>
          <w:sz w:val="22"/>
          <w:szCs w:val="22"/>
          <w:lang w:val="uk-UA" w:bidi="uk-UA"/>
        </w:rPr>
        <w:t>на здійснення визначених у пункті 1.2. цього договору повноважень у вигляді міжбюджетного трансферту, складає</w:t>
      </w:r>
      <w:r w:rsidR="008B1327" w:rsidRPr="00362D55">
        <w:rPr>
          <w:sz w:val="22"/>
          <w:szCs w:val="22"/>
          <w:lang w:val="uk-UA"/>
        </w:rPr>
        <w:t xml:space="preserve">  </w:t>
      </w:r>
      <w:r w:rsidR="003F7CAF" w:rsidRPr="00362D55">
        <w:rPr>
          <w:sz w:val="22"/>
          <w:szCs w:val="22"/>
          <w:lang w:val="uk-UA"/>
        </w:rPr>
        <w:t xml:space="preserve">500000 </w:t>
      </w:r>
      <w:r w:rsidR="008B1327" w:rsidRPr="00362D55">
        <w:rPr>
          <w:sz w:val="22"/>
          <w:szCs w:val="22"/>
          <w:lang w:val="uk-UA"/>
        </w:rPr>
        <w:t>грн. (</w:t>
      </w:r>
      <w:r w:rsidR="00477A28" w:rsidRPr="00362D55">
        <w:rPr>
          <w:sz w:val="22"/>
          <w:szCs w:val="22"/>
          <w:lang w:val="uk-UA"/>
        </w:rPr>
        <w:t>п’ятсот</w:t>
      </w:r>
      <w:r w:rsidR="008B1327" w:rsidRPr="00362D55">
        <w:rPr>
          <w:sz w:val="22"/>
          <w:szCs w:val="22"/>
          <w:lang w:val="uk-UA"/>
        </w:rPr>
        <w:t xml:space="preserve"> тисяч грн.)</w:t>
      </w:r>
      <w:r w:rsidRPr="00362D55">
        <w:rPr>
          <w:sz w:val="22"/>
          <w:szCs w:val="22"/>
          <w:lang w:val="uk-UA"/>
        </w:rPr>
        <w:t>.</w:t>
      </w:r>
    </w:p>
    <w:p w14:paraId="71AB051B" w14:textId="77777777" w:rsidR="00512733" w:rsidRPr="00362D55" w:rsidRDefault="00512733" w:rsidP="004910A9">
      <w:pPr>
        <w:pStyle w:val="12"/>
        <w:tabs>
          <w:tab w:val="left" w:pos="543"/>
        </w:tabs>
        <w:spacing w:after="0" w:line="240" w:lineRule="auto"/>
        <w:jc w:val="center"/>
        <w:rPr>
          <w:b/>
          <w:sz w:val="22"/>
          <w:szCs w:val="22"/>
        </w:rPr>
      </w:pPr>
    </w:p>
    <w:p w14:paraId="0930B55E" w14:textId="5A726574" w:rsidR="004910A9" w:rsidRPr="00362D55" w:rsidRDefault="004910A9" w:rsidP="004910A9">
      <w:pPr>
        <w:pStyle w:val="12"/>
        <w:tabs>
          <w:tab w:val="left" w:pos="543"/>
        </w:tabs>
        <w:spacing w:after="0" w:line="240" w:lineRule="auto"/>
        <w:jc w:val="center"/>
        <w:rPr>
          <w:b/>
          <w:sz w:val="22"/>
          <w:szCs w:val="22"/>
        </w:rPr>
      </w:pPr>
      <w:r w:rsidRPr="00362D55">
        <w:rPr>
          <w:b/>
          <w:sz w:val="22"/>
          <w:szCs w:val="22"/>
        </w:rPr>
        <w:t>2. Права та обов’язки сторін</w:t>
      </w:r>
    </w:p>
    <w:p w14:paraId="2CAA90EB" w14:textId="77777777" w:rsidR="004910A9" w:rsidRPr="00362D55" w:rsidRDefault="004910A9" w:rsidP="004910A9">
      <w:pPr>
        <w:rPr>
          <w:b/>
          <w:sz w:val="22"/>
          <w:szCs w:val="22"/>
          <w:lang w:val="uk-UA"/>
        </w:rPr>
      </w:pPr>
      <w:r w:rsidRPr="00362D55">
        <w:rPr>
          <w:sz w:val="22"/>
          <w:szCs w:val="22"/>
          <w:lang w:val="uk-UA"/>
        </w:rPr>
        <w:t>2.1. Права «Надавача трансферту»:</w:t>
      </w:r>
    </w:p>
    <w:p w14:paraId="268662EF" w14:textId="77777777" w:rsidR="004910A9" w:rsidRPr="00362D55" w:rsidRDefault="004910A9" w:rsidP="004910A9">
      <w:pPr>
        <w:jc w:val="both"/>
        <w:rPr>
          <w:b/>
          <w:sz w:val="22"/>
          <w:szCs w:val="22"/>
          <w:lang w:val="uk-UA"/>
        </w:rPr>
      </w:pPr>
      <w:r w:rsidRPr="00362D55">
        <w:rPr>
          <w:sz w:val="22"/>
          <w:szCs w:val="22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0C8E4351" w14:textId="77777777" w:rsidR="004910A9" w:rsidRPr="00362D55" w:rsidRDefault="004910A9" w:rsidP="004910A9">
      <w:pPr>
        <w:jc w:val="both"/>
        <w:rPr>
          <w:b/>
          <w:sz w:val="22"/>
          <w:szCs w:val="22"/>
          <w:lang w:val="uk-UA"/>
        </w:rPr>
      </w:pPr>
      <w:r w:rsidRPr="00362D55">
        <w:rPr>
          <w:sz w:val="22"/>
          <w:szCs w:val="22"/>
          <w:lang w:val="uk-UA"/>
        </w:rPr>
        <w:t>2.1.2. Отримувати інформацію щодо виконання «Отримувачем трансферту» умов Договору.</w:t>
      </w:r>
    </w:p>
    <w:p w14:paraId="48B941C2" w14:textId="77777777" w:rsidR="004910A9" w:rsidRPr="00362D55" w:rsidRDefault="004910A9" w:rsidP="004910A9">
      <w:pPr>
        <w:rPr>
          <w:b/>
          <w:sz w:val="22"/>
          <w:szCs w:val="22"/>
          <w:lang w:val="uk-UA"/>
        </w:rPr>
      </w:pPr>
      <w:r w:rsidRPr="00362D55">
        <w:rPr>
          <w:sz w:val="22"/>
          <w:szCs w:val="22"/>
          <w:lang w:val="uk-UA"/>
        </w:rPr>
        <w:t>2.2. Права «Отримувача трансферту»:</w:t>
      </w:r>
    </w:p>
    <w:p w14:paraId="061C8653" w14:textId="77777777" w:rsidR="004910A9" w:rsidRPr="00362D55" w:rsidRDefault="004910A9" w:rsidP="00477A28">
      <w:pPr>
        <w:rPr>
          <w:b/>
          <w:sz w:val="22"/>
          <w:szCs w:val="22"/>
          <w:lang w:val="uk-UA"/>
        </w:rPr>
      </w:pPr>
      <w:r w:rsidRPr="00362D55">
        <w:rPr>
          <w:sz w:val="22"/>
          <w:szCs w:val="22"/>
          <w:lang w:val="uk-UA"/>
        </w:rPr>
        <w:t xml:space="preserve">2.2.1. Своєчасно та в повному обсязі отримувати кошти з </w:t>
      </w:r>
      <w:r w:rsidRPr="00362D55">
        <w:rPr>
          <w:sz w:val="22"/>
          <w:szCs w:val="22"/>
        </w:rPr>
        <w:t>бюджету</w:t>
      </w:r>
      <w:r w:rsidRPr="00362D55">
        <w:rPr>
          <w:bCs/>
          <w:sz w:val="22"/>
          <w:szCs w:val="22"/>
        </w:rPr>
        <w:t xml:space="preserve"> </w:t>
      </w:r>
      <w:r w:rsidRPr="00362D55">
        <w:rPr>
          <w:bCs/>
          <w:sz w:val="22"/>
          <w:szCs w:val="22"/>
          <w:lang w:val="uk-UA"/>
        </w:rPr>
        <w:t>Фонтанської сільської територіальної громади Одеського району</w:t>
      </w:r>
      <w:r w:rsidRPr="00362D55">
        <w:rPr>
          <w:sz w:val="22"/>
          <w:szCs w:val="22"/>
        </w:rPr>
        <w:t xml:space="preserve"> </w:t>
      </w:r>
      <w:r w:rsidRPr="00362D55">
        <w:rPr>
          <w:sz w:val="22"/>
          <w:szCs w:val="22"/>
          <w:lang w:val="uk-UA"/>
        </w:rPr>
        <w:t>Одеської області</w:t>
      </w:r>
      <w:r w:rsidRPr="00362D55">
        <w:rPr>
          <w:sz w:val="22"/>
          <w:szCs w:val="22"/>
          <w:lang w:val="uk-UA" w:eastAsia="uk-UA" w:bidi="uk-UA"/>
        </w:rPr>
        <w:t xml:space="preserve"> </w:t>
      </w:r>
      <w:r w:rsidRPr="00362D55">
        <w:rPr>
          <w:sz w:val="22"/>
          <w:szCs w:val="22"/>
          <w:lang w:val="uk-UA"/>
        </w:rPr>
        <w:t>на проведення видатків, визначених пунктом 1.2 цього Договору.</w:t>
      </w:r>
    </w:p>
    <w:p w14:paraId="0F59BF46" w14:textId="77777777" w:rsidR="004910A9" w:rsidRPr="00362D55" w:rsidRDefault="004910A9" w:rsidP="00421B97">
      <w:pPr>
        <w:jc w:val="both"/>
        <w:rPr>
          <w:b/>
          <w:sz w:val="22"/>
          <w:szCs w:val="22"/>
          <w:lang w:val="uk-UA"/>
        </w:rPr>
      </w:pPr>
      <w:r w:rsidRPr="00362D55">
        <w:rPr>
          <w:sz w:val="22"/>
          <w:szCs w:val="22"/>
          <w:lang w:val="uk-UA"/>
        </w:rPr>
        <w:t>2.3. Обов’язки «Надавача трансферту»:</w:t>
      </w:r>
    </w:p>
    <w:p w14:paraId="010B9ED9" w14:textId="77777777" w:rsidR="004910A9" w:rsidRPr="00362D55" w:rsidRDefault="004910A9" w:rsidP="00421B97">
      <w:pPr>
        <w:jc w:val="both"/>
        <w:rPr>
          <w:b/>
          <w:sz w:val="22"/>
          <w:szCs w:val="22"/>
          <w:lang w:val="uk-UA"/>
        </w:rPr>
      </w:pPr>
      <w:r w:rsidRPr="00362D55">
        <w:rPr>
          <w:sz w:val="22"/>
          <w:szCs w:val="22"/>
          <w:lang w:val="uk-UA"/>
        </w:rPr>
        <w:t>2.3.1. Дотримуватись умов і положень цього Договору.</w:t>
      </w:r>
    </w:p>
    <w:p w14:paraId="35D9AA13" w14:textId="77777777" w:rsidR="004910A9" w:rsidRPr="00362D55" w:rsidRDefault="004910A9" w:rsidP="00421B97">
      <w:pPr>
        <w:jc w:val="both"/>
        <w:rPr>
          <w:b/>
          <w:sz w:val="22"/>
          <w:szCs w:val="22"/>
          <w:lang w:val="uk-UA"/>
        </w:rPr>
      </w:pPr>
      <w:r w:rsidRPr="00362D55">
        <w:rPr>
          <w:sz w:val="22"/>
          <w:szCs w:val="22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7A5E5A11" w14:textId="06A96093" w:rsidR="004910A9" w:rsidRPr="00362D55" w:rsidRDefault="004910A9" w:rsidP="00421B97">
      <w:pPr>
        <w:jc w:val="both"/>
        <w:rPr>
          <w:sz w:val="22"/>
          <w:szCs w:val="22"/>
        </w:rPr>
      </w:pPr>
      <w:r w:rsidRPr="00362D55">
        <w:rPr>
          <w:rFonts w:eastAsia="Arial Unicode MS"/>
          <w:sz w:val="22"/>
          <w:szCs w:val="22"/>
        </w:rPr>
        <w:t xml:space="preserve">2.3.3. </w:t>
      </w:r>
      <w:r w:rsidRPr="00362D55">
        <w:rPr>
          <w:rFonts w:eastAsia="Arial Unicode MS"/>
          <w:sz w:val="22"/>
          <w:szCs w:val="22"/>
          <w:lang w:val="uk-UA"/>
        </w:rPr>
        <w:t xml:space="preserve">Невідкладно письмово повідомляти </w:t>
      </w:r>
      <w:r w:rsidR="00477A28" w:rsidRPr="00362D55">
        <w:rPr>
          <w:sz w:val="22"/>
          <w:szCs w:val="22"/>
          <w:shd w:val="clear" w:color="auto" w:fill="FFFFFF"/>
          <w:lang w:val="uk-UA"/>
        </w:rPr>
        <w:t xml:space="preserve">Управління Служби безпеки України в Одеській області </w:t>
      </w:r>
      <w:r w:rsidRPr="00362D55">
        <w:rPr>
          <w:sz w:val="22"/>
          <w:szCs w:val="22"/>
          <w:shd w:val="clear" w:color="auto" w:fill="FFFFFF"/>
          <w:lang w:val="uk-UA"/>
        </w:rPr>
        <w:t xml:space="preserve"> </w:t>
      </w:r>
      <w:r w:rsidR="00B5298B" w:rsidRPr="00362D55">
        <w:rPr>
          <w:sz w:val="22"/>
          <w:szCs w:val="22"/>
          <w:shd w:val="clear" w:color="auto" w:fill="FFFFFF"/>
          <w:lang w:val="uk-UA"/>
        </w:rPr>
        <w:t xml:space="preserve"> </w:t>
      </w:r>
      <w:r w:rsidRPr="00362D55">
        <w:rPr>
          <w:rFonts w:eastAsia="Arial Unicode MS"/>
          <w:sz w:val="22"/>
          <w:szCs w:val="22"/>
          <w:lang w:val="uk-UA"/>
        </w:rPr>
        <w:t>про форс-мажорні обставини, що перешкоджають виконати умови даного</w:t>
      </w:r>
      <w:r w:rsidRPr="00362D55">
        <w:rPr>
          <w:rFonts w:eastAsia="Arial Unicode MS"/>
          <w:sz w:val="22"/>
          <w:szCs w:val="22"/>
        </w:rPr>
        <w:t xml:space="preserve"> Договору.</w:t>
      </w:r>
    </w:p>
    <w:p w14:paraId="10B22834" w14:textId="77777777" w:rsidR="004910A9" w:rsidRPr="00362D55" w:rsidRDefault="004910A9" w:rsidP="00421B97">
      <w:pPr>
        <w:jc w:val="both"/>
        <w:rPr>
          <w:b/>
          <w:sz w:val="22"/>
          <w:szCs w:val="22"/>
          <w:lang w:val="uk-UA"/>
        </w:rPr>
      </w:pPr>
      <w:r w:rsidRPr="00362D55">
        <w:rPr>
          <w:sz w:val="22"/>
          <w:szCs w:val="22"/>
          <w:lang w:val="uk-UA"/>
        </w:rPr>
        <w:t>2.4. Обов’язки «Отримувача трансферту»:</w:t>
      </w:r>
    </w:p>
    <w:p w14:paraId="1DBD0745" w14:textId="77777777" w:rsidR="004910A9" w:rsidRPr="00362D55" w:rsidRDefault="004910A9" w:rsidP="00421B97">
      <w:pPr>
        <w:jc w:val="both"/>
        <w:rPr>
          <w:b/>
          <w:sz w:val="22"/>
          <w:szCs w:val="22"/>
          <w:lang w:val="uk-UA"/>
        </w:rPr>
      </w:pPr>
      <w:r w:rsidRPr="00362D55">
        <w:rPr>
          <w:sz w:val="22"/>
          <w:szCs w:val="22"/>
          <w:lang w:val="uk-UA"/>
        </w:rPr>
        <w:lastRenderedPageBreak/>
        <w:t>2.4.1. Дотримуватись умов і положень цього Договору.</w:t>
      </w:r>
    </w:p>
    <w:p w14:paraId="77CC9444" w14:textId="77777777" w:rsidR="004910A9" w:rsidRPr="00362D55" w:rsidRDefault="004910A9" w:rsidP="00421B97">
      <w:pPr>
        <w:jc w:val="both"/>
        <w:rPr>
          <w:b/>
          <w:sz w:val="22"/>
          <w:szCs w:val="22"/>
          <w:lang w:val="uk-UA"/>
        </w:rPr>
      </w:pPr>
      <w:r w:rsidRPr="00362D55">
        <w:rPr>
          <w:sz w:val="22"/>
          <w:szCs w:val="22"/>
          <w:lang w:val="uk-UA"/>
        </w:rPr>
        <w:t>2.4.2. Забезпечувати використання коштів виключно за цільовим призначенням.</w:t>
      </w:r>
    </w:p>
    <w:p w14:paraId="66E58DF1" w14:textId="1FCB6728" w:rsidR="004910A9" w:rsidRPr="00362D55" w:rsidRDefault="004910A9" w:rsidP="00421B97">
      <w:pPr>
        <w:pStyle w:val="12"/>
        <w:tabs>
          <w:tab w:val="left" w:pos="800"/>
        </w:tabs>
        <w:spacing w:after="0" w:line="240" w:lineRule="auto"/>
        <w:jc w:val="both"/>
        <w:rPr>
          <w:b/>
          <w:sz w:val="22"/>
          <w:szCs w:val="22"/>
        </w:rPr>
      </w:pPr>
      <w:r w:rsidRPr="00362D55">
        <w:rPr>
          <w:sz w:val="22"/>
          <w:szCs w:val="22"/>
          <w:lang w:eastAsia="ru-RU"/>
        </w:rPr>
        <w:t>2.4.3.</w:t>
      </w:r>
      <w:r w:rsidRPr="00362D55">
        <w:rPr>
          <w:rFonts w:eastAsia="Arial Unicode MS"/>
          <w:sz w:val="22"/>
          <w:szCs w:val="22"/>
        </w:rPr>
        <w:t xml:space="preserve">Невідкладно письмово повідомляти </w:t>
      </w:r>
      <w:r w:rsidRPr="00362D55">
        <w:rPr>
          <w:sz w:val="22"/>
          <w:szCs w:val="22"/>
          <w:lang w:bidi="uk-UA"/>
        </w:rPr>
        <w:t xml:space="preserve">Фонтанську сільську раду Одеського району Одеської області </w:t>
      </w:r>
      <w:r w:rsidRPr="00362D55">
        <w:rPr>
          <w:rFonts w:eastAsia="Arial Unicode MS"/>
          <w:sz w:val="22"/>
          <w:szCs w:val="22"/>
        </w:rPr>
        <w:t>про форс-мажорні обставини, що перешкоджають виконати умови даного Договору.</w:t>
      </w:r>
    </w:p>
    <w:p w14:paraId="0F834BD1" w14:textId="77777777" w:rsidR="004910A9" w:rsidRPr="00362D55" w:rsidRDefault="004910A9" w:rsidP="00421B97">
      <w:pPr>
        <w:jc w:val="both"/>
        <w:rPr>
          <w:b/>
          <w:sz w:val="22"/>
          <w:szCs w:val="22"/>
          <w:lang w:val="uk-UA"/>
        </w:rPr>
      </w:pPr>
      <w:r w:rsidRPr="00362D55">
        <w:rPr>
          <w:b/>
          <w:sz w:val="22"/>
          <w:szCs w:val="22"/>
          <w:lang w:val="uk-UA"/>
        </w:rPr>
        <w:t>3. Порядок розрахунків</w:t>
      </w:r>
    </w:p>
    <w:p w14:paraId="3B004EAB" w14:textId="77777777" w:rsidR="004910A9" w:rsidRPr="00362D55" w:rsidRDefault="004910A9" w:rsidP="00421B97">
      <w:pPr>
        <w:tabs>
          <w:tab w:val="left" w:pos="426"/>
        </w:tabs>
        <w:jc w:val="both"/>
        <w:rPr>
          <w:b/>
          <w:sz w:val="22"/>
          <w:szCs w:val="22"/>
          <w:lang w:val="uk-UA"/>
        </w:rPr>
      </w:pPr>
      <w:r w:rsidRPr="00362D55">
        <w:rPr>
          <w:sz w:val="22"/>
          <w:szCs w:val="22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 зі змінами.</w:t>
      </w:r>
    </w:p>
    <w:p w14:paraId="15D6C360" w14:textId="77777777" w:rsidR="004910A9" w:rsidRPr="00362D55" w:rsidRDefault="004910A9" w:rsidP="004910A9">
      <w:pPr>
        <w:jc w:val="center"/>
        <w:rPr>
          <w:b/>
          <w:sz w:val="22"/>
          <w:szCs w:val="22"/>
          <w:lang w:val="uk-UA"/>
        </w:rPr>
      </w:pPr>
    </w:p>
    <w:p w14:paraId="6B11F7C3" w14:textId="77777777" w:rsidR="004910A9" w:rsidRPr="00362D55" w:rsidRDefault="004910A9" w:rsidP="004910A9">
      <w:pPr>
        <w:jc w:val="center"/>
        <w:rPr>
          <w:b/>
          <w:sz w:val="22"/>
          <w:szCs w:val="22"/>
          <w:lang w:val="uk-UA"/>
        </w:rPr>
      </w:pPr>
      <w:r w:rsidRPr="00362D55">
        <w:rPr>
          <w:b/>
          <w:sz w:val="22"/>
          <w:szCs w:val="22"/>
          <w:lang w:val="uk-UA"/>
        </w:rPr>
        <w:t>4. Відповідальність сторін</w:t>
      </w:r>
    </w:p>
    <w:p w14:paraId="2B5AF564" w14:textId="77777777" w:rsidR="004910A9" w:rsidRPr="00362D55" w:rsidRDefault="004910A9" w:rsidP="00355736">
      <w:pPr>
        <w:jc w:val="both"/>
        <w:rPr>
          <w:b/>
          <w:sz w:val="22"/>
          <w:szCs w:val="22"/>
          <w:lang w:val="uk-UA"/>
        </w:rPr>
      </w:pPr>
      <w:r w:rsidRPr="00362D55">
        <w:rPr>
          <w:sz w:val="22"/>
          <w:szCs w:val="22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5B84D96A" w14:textId="77777777" w:rsidR="004910A9" w:rsidRPr="00362D55" w:rsidRDefault="004910A9" w:rsidP="00355736">
      <w:pPr>
        <w:jc w:val="both"/>
        <w:rPr>
          <w:b/>
          <w:sz w:val="22"/>
          <w:szCs w:val="22"/>
          <w:lang w:val="uk-UA"/>
        </w:rPr>
      </w:pPr>
      <w:r w:rsidRPr="00362D55">
        <w:rPr>
          <w:sz w:val="22"/>
          <w:szCs w:val="22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12959A6B" w14:textId="77777777" w:rsidR="004910A9" w:rsidRPr="00362D55" w:rsidRDefault="004910A9" w:rsidP="00355736">
      <w:pPr>
        <w:tabs>
          <w:tab w:val="left" w:pos="426"/>
        </w:tabs>
        <w:jc w:val="both"/>
        <w:rPr>
          <w:b/>
          <w:sz w:val="22"/>
          <w:szCs w:val="22"/>
          <w:lang w:val="uk-UA"/>
        </w:rPr>
      </w:pPr>
      <w:r w:rsidRPr="00362D55">
        <w:rPr>
          <w:sz w:val="22"/>
          <w:szCs w:val="22"/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1051A55C" w14:textId="77777777" w:rsidR="004910A9" w:rsidRPr="00362D55" w:rsidRDefault="004910A9" w:rsidP="00355736">
      <w:pPr>
        <w:jc w:val="both"/>
        <w:rPr>
          <w:b/>
          <w:sz w:val="22"/>
          <w:szCs w:val="22"/>
          <w:lang w:val="uk-UA"/>
        </w:rPr>
      </w:pPr>
      <w:r w:rsidRPr="00362D55">
        <w:rPr>
          <w:sz w:val="22"/>
          <w:szCs w:val="22"/>
          <w:lang w:val="uk-UA"/>
        </w:rPr>
        <w:t xml:space="preserve">4.4. Закінчення строку цього Договору не звільняє Сторони від відповідальності за його порушення, яке мало місце під час дії цього Договору. </w:t>
      </w:r>
    </w:p>
    <w:p w14:paraId="27416D86" w14:textId="77777777" w:rsidR="004910A9" w:rsidRPr="00362D55" w:rsidRDefault="004910A9" w:rsidP="00355736">
      <w:pPr>
        <w:pStyle w:val="12"/>
        <w:tabs>
          <w:tab w:val="left" w:pos="589"/>
        </w:tabs>
        <w:spacing w:after="0" w:line="240" w:lineRule="auto"/>
        <w:jc w:val="both"/>
        <w:rPr>
          <w:b/>
          <w:sz w:val="22"/>
          <w:szCs w:val="22"/>
        </w:rPr>
      </w:pPr>
    </w:p>
    <w:p w14:paraId="141382E0" w14:textId="77777777" w:rsidR="004910A9" w:rsidRPr="00362D55" w:rsidRDefault="004910A9" w:rsidP="00355736">
      <w:pPr>
        <w:pStyle w:val="12"/>
        <w:tabs>
          <w:tab w:val="left" w:pos="589"/>
        </w:tabs>
        <w:spacing w:after="0" w:line="240" w:lineRule="auto"/>
        <w:jc w:val="center"/>
        <w:rPr>
          <w:b/>
          <w:sz w:val="22"/>
          <w:szCs w:val="22"/>
        </w:rPr>
      </w:pPr>
      <w:r w:rsidRPr="00362D55">
        <w:rPr>
          <w:b/>
          <w:sz w:val="22"/>
          <w:szCs w:val="22"/>
        </w:rPr>
        <w:t>5. Форс-мажорні обставини</w:t>
      </w:r>
    </w:p>
    <w:p w14:paraId="4B909302" w14:textId="77777777" w:rsidR="004910A9" w:rsidRPr="00362D55" w:rsidRDefault="004910A9" w:rsidP="00355736">
      <w:pPr>
        <w:jc w:val="both"/>
        <w:rPr>
          <w:b/>
          <w:sz w:val="22"/>
          <w:szCs w:val="22"/>
          <w:lang w:val="uk-UA"/>
        </w:rPr>
      </w:pPr>
      <w:r w:rsidRPr="00362D55">
        <w:rPr>
          <w:sz w:val="22"/>
          <w:szCs w:val="22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тощо). У вказаних випадках строк виконання зобов’язань по Договору подовжується на термін дії цих обставин.</w:t>
      </w:r>
    </w:p>
    <w:p w14:paraId="04648015" w14:textId="2A2F53D7" w:rsidR="004910A9" w:rsidRDefault="004910A9" w:rsidP="00355736">
      <w:pPr>
        <w:jc w:val="both"/>
        <w:rPr>
          <w:sz w:val="22"/>
          <w:szCs w:val="22"/>
          <w:lang w:val="uk-UA"/>
        </w:rPr>
      </w:pPr>
      <w:r w:rsidRPr="00362D55">
        <w:rPr>
          <w:sz w:val="22"/>
          <w:szCs w:val="22"/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4B01739" w14:textId="77777777" w:rsidR="00362D55" w:rsidRPr="00362D55" w:rsidRDefault="00362D55" w:rsidP="00355736">
      <w:pPr>
        <w:jc w:val="both"/>
        <w:rPr>
          <w:b/>
          <w:sz w:val="22"/>
          <w:szCs w:val="22"/>
          <w:lang w:val="uk-UA"/>
        </w:rPr>
      </w:pPr>
    </w:p>
    <w:p w14:paraId="1E925CA1" w14:textId="77777777" w:rsidR="004910A9" w:rsidRPr="00362D55" w:rsidRDefault="004910A9" w:rsidP="00355736">
      <w:pPr>
        <w:jc w:val="center"/>
        <w:rPr>
          <w:b/>
          <w:sz w:val="22"/>
          <w:szCs w:val="22"/>
          <w:lang w:val="uk-UA"/>
        </w:rPr>
      </w:pPr>
      <w:r w:rsidRPr="00362D55">
        <w:rPr>
          <w:b/>
          <w:sz w:val="22"/>
          <w:szCs w:val="22"/>
          <w:lang w:val="uk-UA"/>
        </w:rPr>
        <w:t>6. Умови та термін дії Договору</w:t>
      </w:r>
    </w:p>
    <w:p w14:paraId="6FF84C66" w14:textId="77777777" w:rsidR="004910A9" w:rsidRPr="00362D55" w:rsidRDefault="004910A9" w:rsidP="00355736">
      <w:pPr>
        <w:jc w:val="both"/>
        <w:rPr>
          <w:b/>
          <w:sz w:val="22"/>
          <w:szCs w:val="22"/>
          <w:lang w:val="uk-UA"/>
        </w:rPr>
      </w:pPr>
      <w:r w:rsidRPr="00362D55">
        <w:rPr>
          <w:sz w:val="22"/>
          <w:szCs w:val="22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2397E2F0" w14:textId="77777777" w:rsidR="004910A9" w:rsidRPr="00362D55" w:rsidRDefault="004910A9" w:rsidP="00355736">
      <w:pPr>
        <w:jc w:val="both"/>
        <w:rPr>
          <w:b/>
          <w:sz w:val="22"/>
          <w:szCs w:val="22"/>
          <w:lang w:val="uk-UA"/>
        </w:rPr>
      </w:pPr>
      <w:r w:rsidRPr="00362D55">
        <w:rPr>
          <w:sz w:val="22"/>
          <w:szCs w:val="22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14E9CAA9" w14:textId="77777777" w:rsidR="004910A9" w:rsidRPr="00362D55" w:rsidRDefault="004910A9" w:rsidP="00355736">
      <w:pPr>
        <w:jc w:val="both"/>
        <w:rPr>
          <w:b/>
          <w:sz w:val="22"/>
          <w:szCs w:val="22"/>
          <w:lang w:val="uk-UA"/>
        </w:rPr>
      </w:pPr>
      <w:r w:rsidRPr="00362D55">
        <w:rPr>
          <w:sz w:val="22"/>
          <w:szCs w:val="22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68107515" w14:textId="22D22C9B" w:rsidR="004910A9" w:rsidRPr="00362D55" w:rsidRDefault="004910A9" w:rsidP="00355736">
      <w:pPr>
        <w:jc w:val="both"/>
        <w:rPr>
          <w:b/>
          <w:sz w:val="22"/>
          <w:szCs w:val="22"/>
          <w:lang w:val="uk-UA"/>
        </w:rPr>
      </w:pPr>
      <w:r w:rsidRPr="00362D55">
        <w:rPr>
          <w:sz w:val="22"/>
          <w:szCs w:val="22"/>
          <w:lang w:val="uk-UA"/>
        </w:rPr>
        <w:t>6.4. Договір набирає чинності з моменту його підписання та діє до 31 грудня 202</w:t>
      </w:r>
      <w:r w:rsidR="005B4666" w:rsidRPr="00362D55">
        <w:rPr>
          <w:sz w:val="22"/>
          <w:szCs w:val="22"/>
          <w:lang w:val="uk-UA"/>
        </w:rPr>
        <w:t>6</w:t>
      </w:r>
      <w:r w:rsidRPr="00362D55">
        <w:rPr>
          <w:sz w:val="22"/>
          <w:szCs w:val="22"/>
          <w:lang w:val="uk-UA"/>
        </w:rPr>
        <w:t xml:space="preserve"> року.</w:t>
      </w:r>
    </w:p>
    <w:p w14:paraId="72180D84" w14:textId="77777777" w:rsidR="00477A28" w:rsidRPr="00362D55" w:rsidRDefault="00477A28" w:rsidP="00355736">
      <w:pPr>
        <w:jc w:val="both"/>
        <w:rPr>
          <w:sz w:val="22"/>
          <w:szCs w:val="22"/>
          <w:lang w:val="uk-UA"/>
        </w:rPr>
      </w:pPr>
    </w:p>
    <w:p w14:paraId="5A688F9A" w14:textId="1E45AD5A" w:rsidR="004910A9" w:rsidRPr="00362D55" w:rsidRDefault="004910A9" w:rsidP="00355736">
      <w:pPr>
        <w:jc w:val="center"/>
        <w:rPr>
          <w:b/>
          <w:sz w:val="22"/>
          <w:szCs w:val="22"/>
          <w:lang w:val="uk-UA"/>
        </w:rPr>
      </w:pPr>
      <w:r w:rsidRPr="00362D55">
        <w:rPr>
          <w:sz w:val="22"/>
          <w:szCs w:val="22"/>
          <w:lang w:val="uk-UA"/>
        </w:rPr>
        <w:t>7</w:t>
      </w:r>
      <w:r w:rsidRPr="00362D55">
        <w:rPr>
          <w:b/>
          <w:sz w:val="22"/>
          <w:szCs w:val="22"/>
          <w:lang w:val="uk-UA"/>
        </w:rPr>
        <w:t>. Юридичні адреси та підписи сторін</w:t>
      </w:r>
    </w:p>
    <w:p w14:paraId="7859F323" w14:textId="77777777" w:rsidR="004910A9" w:rsidRPr="00362D55" w:rsidRDefault="004910A9" w:rsidP="00355736">
      <w:pPr>
        <w:jc w:val="both"/>
        <w:rPr>
          <w:sz w:val="22"/>
          <w:szCs w:val="22"/>
          <w:lang w:val="uk-UA"/>
        </w:rPr>
      </w:pPr>
    </w:p>
    <w:tbl>
      <w:tblPr>
        <w:tblW w:w="9727" w:type="dxa"/>
        <w:tblLook w:val="04A0" w:firstRow="1" w:lastRow="0" w:firstColumn="1" w:lastColumn="0" w:noHBand="0" w:noVBand="1"/>
      </w:tblPr>
      <w:tblGrid>
        <w:gridCol w:w="4678"/>
        <w:gridCol w:w="5049"/>
      </w:tblGrid>
      <w:tr w:rsidR="004910A9" w:rsidRPr="00362D55" w14:paraId="046E71F6" w14:textId="77777777" w:rsidTr="005011DB">
        <w:tc>
          <w:tcPr>
            <w:tcW w:w="4678" w:type="dxa"/>
            <w:shd w:val="clear" w:color="auto" w:fill="auto"/>
          </w:tcPr>
          <w:p w14:paraId="2DD19102" w14:textId="77777777" w:rsidR="004910A9" w:rsidRPr="00362D55" w:rsidRDefault="004910A9" w:rsidP="00355736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2"/>
                <w:szCs w:val="22"/>
                <w:lang w:val="uk-UA"/>
              </w:rPr>
            </w:pPr>
            <w:r w:rsidRPr="00362D55">
              <w:rPr>
                <w:sz w:val="22"/>
                <w:szCs w:val="22"/>
                <w:lang w:val="uk-UA"/>
              </w:rPr>
              <w:t>Фонтанська сільська рада</w:t>
            </w:r>
          </w:p>
          <w:p w14:paraId="5BB4C6FA" w14:textId="77777777" w:rsidR="004910A9" w:rsidRPr="00362D55" w:rsidRDefault="004910A9" w:rsidP="00355736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2"/>
                <w:szCs w:val="22"/>
                <w:lang w:val="uk-UA"/>
              </w:rPr>
            </w:pPr>
            <w:r w:rsidRPr="00362D55">
              <w:rPr>
                <w:sz w:val="22"/>
                <w:szCs w:val="22"/>
                <w:lang w:val="uk-UA"/>
              </w:rPr>
              <w:t xml:space="preserve">Одеського району Одеської області </w:t>
            </w:r>
          </w:p>
          <w:p w14:paraId="41424913" w14:textId="77777777" w:rsidR="004910A9" w:rsidRPr="00362D55" w:rsidRDefault="004910A9" w:rsidP="00355736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2"/>
                <w:szCs w:val="22"/>
                <w:lang w:val="uk-UA"/>
              </w:rPr>
            </w:pPr>
            <w:r w:rsidRPr="00362D55">
              <w:rPr>
                <w:sz w:val="22"/>
                <w:szCs w:val="22"/>
                <w:lang w:val="uk-UA"/>
              </w:rPr>
              <w:t>67571, Одеська область, Одеський район, с. Фонтанка, вул. Степна, 4</w:t>
            </w:r>
          </w:p>
          <w:p w14:paraId="26FA3918" w14:textId="77777777" w:rsidR="004910A9" w:rsidRPr="00362D55" w:rsidRDefault="004910A9" w:rsidP="00355736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2"/>
                <w:szCs w:val="22"/>
                <w:lang w:val="uk-UA"/>
              </w:rPr>
            </w:pPr>
            <w:r w:rsidRPr="00362D55">
              <w:rPr>
                <w:sz w:val="22"/>
                <w:szCs w:val="22"/>
                <w:lang w:val="uk-UA"/>
              </w:rPr>
              <w:t>Код ЄДРПОУ 04379746</w:t>
            </w:r>
          </w:p>
          <w:p w14:paraId="686D035E" w14:textId="77777777" w:rsidR="004910A9" w:rsidRPr="00362D55" w:rsidRDefault="004910A9" w:rsidP="00355736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2"/>
                <w:szCs w:val="22"/>
                <w:lang w:val="uk-UA"/>
              </w:rPr>
            </w:pPr>
          </w:p>
          <w:p w14:paraId="39270916" w14:textId="77777777" w:rsidR="004910A9" w:rsidRPr="00362D55" w:rsidRDefault="004910A9" w:rsidP="00355736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2"/>
                <w:szCs w:val="22"/>
              </w:rPr>
            </w:pPr>
            <w:r w:rsidRPr="00362D55">
              <w:rPr>
                <w:sz w:val="22"/>
                <w:szCs w:val="22"/>
                <w:lang w:val="uk-UA"/>
              </w:rPr>
              <w:t xml:space="preserve">В.о. сільського голови </w:t>
            </w:r>
          </w:p>
          <w:p w14:paraId="299465F6" w14:textId="77777777" w:rsidR="004910A9" w:rsidRPr="00362D55" w:rsidRDefault="004910A9" w:rsidP="00355736">
            <w:pPr>
              <w:pStyle w:val="12"/>
              <w:spacing w:after="0" w:line="240" w:lineRule="auto"/>
              <w:jc w:val="both"/>
              <w:rPr>
                <w:sz w:val="22"/>
                <w:szCs w:val="22"/>
              </w:rPr>
            </w:pPr>
          </w:p>
          <w:p w14:paraId="3D186775" w14:textId="77777777" w:rsidR="004910A9" w:rsidRPr="00362D55" w:rsidRDefault="004910A9" w:rsidP="00355736">
            <w:pPr>
              <w:pStyle w:val="12"/>
              <w:spacing w:after="0" w:line="240" w:lineRule="auto"/>
              <w:jc w:val="both"/>
              <w:rPr>
                <w:sz w:val="22"/>
                <w:szCs w:val="22"/>
              </w:rPr>
            </w:pPr>
            <w:r w:rsidRPr="00362D55">
              <w:rPr>
                <w:sz w:val="22"/>
                <w:szCs w:val="22"/>
              </w:rPr>
              <w:t>__________Андрій СЕРЕБРІЙ</w:t>
            </w:r>
          </w:p>
        </w:tc>
        <w:tc>
          <w:tcPr>
            <w:tcW w:w="5049" w:type="dxa"/>
            <w:shd w:val="clear" w:color="auto" w:fill="auto"/>
          </w:tcPr>
          <w:p w14:paraId="6C45CC37" w14:textId="7DF5C54B" w:rsidR="004910A9" w:rsidRPr="00362D55" w:rsidRDefault="00477A28" w:rsidP="00355736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362D55">
              <w:rPr>
                <w:sz w:val="22"/>
                <w:szCs w:val="22"/>
                <w:lang w:val="uk-UA"/>
              </w:rPr>
              <w:t>Управління Служби безпеки України в Одеські області</w:t>
            </w:r>
          </w:p>
          <w:p w14:paraId="4CB85C94" w14:textId="6622329C" w:rsidR="004910A9" w:rsidRPr="00362D55" w:rsidRDefault="004910A9" w:rsidP="00355736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2"/>
                <w:szCs w:val="22"/>
                <w:lang w:val="uk-UA"/>
              </w:rPr>
            </w:pPr>
            <w:r w:rsidRPr="00362D55">
              <w:rPr>
                <w:sz w:val="22"/>
                <w:szCs w:val="22"/>
                <w:lang w:val="uk-UA"/>
              </w:rPr>
              <w:t xml:space="preserve">Код ЄДРПОУ </w:t>
            </w:r>
            <w:r w:rsidR="00477A28" w:rsidRPr="00362D55">
              <w:rPr>
                <w:sz w:val="22"/>
                <w:szCs w:val="22"/>
                <w:lang w:val="uk-UA"/>
              </w:rPr>
              <w:t>20001645</w:t>
            </w:r>
            <w:r w:rsidRPr="00362D55">
              <w:rPr>
                <w:sz w:val="22"/>
                <w:szCs w:val="22"/>
                <w:lang w:val="uk-UA"/>
              </w:rPr>
              <w:t>_____</w:t>
            </w:r>
          </w:p>
          <w:p w14:paraId="57C48AAE" w14:textId="77777777" w:rsidR="004910A9" w:rsidRPr="00362D55" w:rsidRDefault="004910A9" w:rsidP="00355736">
            <w:pPr>
              <w:tabs>
                <w:tab w:val="left" w:pos="5895"/>
              </w:tabs>
              <w:jc w:val="both"/>
              <w:rPr>
                <w:sz w:val="22"/>
                <w:szCs w:val="22"/>
              </w:rPr>
            </w:pPr>
          </w:p>
          <w:p w14:paraId="2A092B26" w14:textId="77777777" w:rsidR="004910A9" w:rsidRPr="00362D55" w:rsidRDefault="004910A9" w:rsidP="00355736">
            <w:pPr>
              <w:tabs>
                <w:tab w:val="left" w:pos="5895"/>
              </w:tabs>
              <w:jc w:val="both"/>
              <w:rPr>
                <w:sz w:val="22"/>
                <w:szCs w:val="22"/>
              </w:rPr>
            </w:pPr>
          </w:p>
          <w:p w14:paraId="16B44F6C" w14:textId="77777777" w:rsidR="00477A28" w:rsidRPr="00362D55" w:rsidRDefault="00477A28" w:rsidP="00355736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362D55">
              <w:rPr>
                <w:sz w:val="22"/>
                <w:szCs w:val="22"/>
                <w:lang w:val="uk-UA"/>
              </w:rPr>
              <w:t>Начальник Управління Служби безпеки України в Одеські області</w:t>
            </w:r>
          </w:p>
          <w:p w14:paraId="3CC926E6" w14:textId="5971AAA8" w:rsidR="004910A9" w:rsidRPr="00362D55" w:rsidRDefault="004910A9" w:rsidP="00355736">
            <w:pPr>
              <w:tabs>
                <w:tab w:val="left" w:pos="5895"/>
              </w:tabs>
              <w:jc w:val="both"/>
              <w:rPr>
                <w:sz w:val="22"/>
                <w:szCs w:val="22"/>
                <w:lang w:val="uk-UA"/>
              </w:rPr>
            </w:pPr>
          </w:p>
          <w:p w14:paraId="0BE61415" w14:textId="77777777" w:rsidR="004910A9" w:rsidRPr="00362D55" w:rsidRDefault="004910A9" w:rsidP="00355736">
            <w:pPr>
              <w:tabs>
                <w:tab w:val="left" w:pos="5895"/>
              </w:tabs>
              <w:jc w:val="both"/>
              <w:rPr>
                <w:sz w:val="22"/>
                <w:szCs w:val="22"/>
                <w:lang w:val="uk-UA"/>
              </w:rPr>
            </w:pPr>
          </w:p>
          <w:p w14:paraId="149D2AE5" w14:textId="77777777" w:rsidR="004910A9" w:rsidRPr="00362D55" w:rsidRDefault="004910A9" w:rsidP="00355736">
            <w:pPr>
              <w:tabs>
                <w:tab w:val="left" w:pos="5895"/>
              </w:tabs>
              <w:jc w:val="both"/>
              <w:rPr>
                <w:sz w:val="22"/>
                <w:szCs w:val="22"/>
                <w:lang w:val="uk-UA"/>
              </w:rPr>
            </w:pPr>
          </w:p>
          <w:p w14:paraId="6C834EAF" w14:textId="77777777" w:rsidR="004910A9" w:rsidRPr="00362D55" w:rsidRDefault="004910A9" w:rsidP="00355736">
            <w:pPr>
              <w:tabs>
                <w:tab w:val="left" w:pos="5895"/>
              </w:tabs>
              <w:jc w:val="both"/>
              <w:rPr>
                <w:sz w:val="22"/>
                <w:szCs w:val="22"/>
                <w:lang w:val="uk-UA"/>
              </w:rPr>
            </w:pPr>
            <w:r w:rsidRPr="00362D55">
              <w:rPr>
                <w:sz w:val="22"/>
                <w:szCs w:val="22"/>
                <w:lang w:val="uk-UA"/>
              </w:rPr>
              <w:t>___________________</w:t>
            </w:r>
          </w:p>
        </w:tc>
      </w:tr>
    </w:tbl>
    <w:p w14:paraId="1C168A84" w14:textId="77777777" w:rsidR="004910A9" w:rsidRPr="00362D55" w:rsidRDefault="004910A9" w:rsidP="004910A9">
      <w:pPr>
        <w:contextualSpacing/>
        <w:jc w:val="both"/>
        <w:rPr>
          <w:b/>
          <w:bCs/>
          <w:sz w:val="22"/>
          <w:szCs w:val="22"/>
          <w:lang w:val="uk-UA"/>
        </w:rPr>
      </w:pPr>
    </w:p>
    <w:p w14:paraId="27CC9A82" w14:textId="77777777" w:rsidR="004910A9" w:rsidRPr="00362D55" w:rsidRDefault="004910A9" w:rsidP="004910A9">
      <w:pPr>
        <w:shd w:val="clear" w:color="auto" w:fill="FFFFFF"/>
        <w:jc w:val="both"/>
        <w:rPr>
          <w:b/>
          <w:sz w:val="22"/>
          <w:szCs w:val="22"/>
          <w:lang w:val="uk-UA"/>
        </w:rPr>
      </w:pPr>
      <w:r w:rsidRPr="00362D55">
        <w:rPr>
          <w:b/>
          <w:bCs/>
          <w:sz w:val="22"/>
          <w:szCs w:val="22"/>
          <w:lang w:val="uk-UA"/>
        </w:rPr>
        <w:t xml:space="preserve">В.о. сільського голови </w:t>
      </w:r>
      <w:r w:rsidRPr="00362D55">
        <w:rPr>
          <w:b/>
          <w:bCs/>
          <w:sz w:val="22"/>
          <w:szCs w:val="22"/>
          <w:lang w:val="uk-UA"/>
        </w:rPr>
        <w:tab/>
      </w:r>
      <w:r w:rsidRPr="00362D55">
        <w:rPr>
          <w:b/>
          <w:bCs/>
          <w:sz w:val="22"/>
          <w:szCs w:val="22"/>
          <w:lang w:val="uk-UA"/>
        </w:rPr>
        <w:tab/>
      </w:r>
      <w:r w:rsidRPr="00362D55">
        <w:rPr>
          <w:b/>
          <w:bCs/>
          <w:sz w:val="22"/>
          <w:szCs w:val="22"/>
          <w:lang w:val="uk-UA"/>
        </w:rPr>
        <w:tab/>
      </w:r>
      <w:r w:rsidRPr="00362D55">
        <w:rPr>
          <w:b/>
          <w:bCs/>
          <w:sz w:val="22"/>
          <w:szCs w:val="22"/>
          <w:lang w:val="uk-UA"/>
        </w:rPr>
        <w:tab/>
        <w:t>Андрій СЕРЕБРІЙ</w:t>
      </w:r>
    </w:p>
    <w:p w14:paraId="6F503BAD" w14:textId="77777777" w:rsidR="004910A9" w:rsidRPr="00362D55" w:rsidRDefault="004910A9" w:rsidP="004910A9">
      <w:pPr>
        <w:rPr>
          <w:b/>
          <w:sz w:val="20"/>
          <w:szCs w:val="20"/>
          <w:lang w:val="uk-UA"/>
        </w:rPr>
      </w:pPr>
    </w:p>
    <w:p w14:paraId="740E3C81" w14:textId="77777777" w:rsidR="004910A9" w:rsidRPr="003F7CAF" w:rsidRDefault="004910A9" w:rsidP="004910A9">
      <w:pPr>
        <w:ind w:left="709" w:firstLine="6"/>
        <w:jc w:val="center"/>
        <w:outlineLvl w:val="0"/>
        <w:rPr>
          <w:lang w:val="uk-UA"/>
        </w:rPr>
      </w:pPr>
    </w:p>
    <w:p w14:paraId="613406FD" w14:textId="77777777" w:rsidR="004910A9" w:rsidRPr="003F7CAF" w:rsidRDefault="004910A9" w:rsidP="004910A9">
      <w:pPr>
        <w:ind w:left="709" w:firstLine="6"/>
        <w:jc w:val="center"/>
        <w:outlineLvl w:val="0"/>
        <w:rPr>
          <w:color w:val="FF0000"/>
          <w:lang w:val="uk-UA"/>
        </w:rPr>
      </w:pPr>
    </w:p>
    <w:p w14:paraId="23FD07EE" w14:textId="77777777" w:rsidR="004910A9" w:rsidRPr="003F7CAF" w:rsidRDefault="004910A9" w:rsidP="004910A9">
      <w:pPr>
        <w:ind w:left="709" w:firstLine="6"/>
        <w:jc w:val="center"/>
        <w:outlineLvl w:val="0"/>
        <w:rPr>
          <w:color w:val="FF0000"/>
          <w:lang w:val="uk-UA"/>
        </w:rPr>
      </w:pPr>
    </w:p>
    <w:p w14:paraId="3D25FE24" w14:textId="77777777" w:rsidR="004910A9" w:rsidRPr="003F7CAF" w:rsidRDefault="004910A9" w:rsidP="004910A9">
      <w:pPr>
        <w:ind w:left="709" w:firstLine="6"/>
        <w:jc w:val="center"/>
        <w:outlineLvl w:val="0"/>
        <w:rPr>
          <w:color w:val="FF0000"/>
          <w:lang w:val="uk-UA"/>
        </w:rPr>
      </w:pPr>
    </w:p>
    <w:p w14:paraId="75938C42" w14:textId="77777777" w:rsidR="004910A9" w:rsidRPr="003F7CAF" w:rsidRDefault="004910A9" w:rsidP="004910A9">
      <w:pPr>
        <w:contextualSpacing/>
        <w:jc w:val="both"/>
        <w:rPr>
          <w:color w:val="FF0000"/>
          <w:lang w:val="uk-UA"/>
        </w:rPr>
      </w:pPr>
    </w:p>
    <w:p w14:paraId="5DE03DBD" w14:textId="54EFDCA6" w:rsidR="0086062A" w:rsidRPr="003F7CAF" w:rsidRDefault="0086062A" w:rsidP="004910A9">
      <w:pPr>
        <w:pStyle w:val="a9"/>
        <w:spacing w:after="160" w:line="259" w:lineRule="auto"/>
        <w:ind w:left="0"/>
        <w:contextualSpacing/>
        <w:jc w:val="both"/>
        <w:rPr>
          <w:color w:val="FF0000"/>
          <w:lang w:val="uk-UA"/>
        </w:rPr>
      </w:pPr>
    </w:p>
    <w:sectPr w:rsidR="0086062A" w:rsidRPr="003F7CAF" w:rsidSect="00362D55">
      <w:pgSz w:w="11906" w:h="16838"/>
      <w:pgMar w:top="851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5" w15:restartNumberingAfterBreak="0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 w15:restartNumberingAfterBreak="0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9" w15:restartNumberingAfterBreak="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15"/>
  </w:num>
  <w:num w:numId="3">
    <w:abstractNumId w:val="16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10"/>
  </w:num>
  <w:num w:numId="9">
    <w:abstractNumId w:val="2"/>
  </w:num>
  <w:num w:numId="10">
    <w:abstractNumId w:val="12"/>
  </w:num>
  <w:num w:numId="11">
    <w:abstractNumId w:val="8"/>
  </w:num>
  <w:num w:numId="12">
    <w:abstractNumId w:val="17"/>
  </w:num>
  <w:num w:numId="13">
    <w:abstractNumId w:val="4"/>
  </w:num>
  <w:num w:numId="14">
    <w:abstractNumId w:val="14"/>
  </w:num>
  <w:num w:numId="15">
    <w:abstractNumId w:val="1"/>
  </w:num>
  <w:num w:numId="16">
    <w:abstractNumId w:val="11"/>
  </w:num>
  <w:num w:numId="17">
    <w:abstractNumId w:val="13"/>
  </w:num>
  <w:num w:numId="18">
    <w:abstractNumId w:val="3"/>
  </w:num>
  <w:num w:numId="19">
    <w:abstractNumId w:val="18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DB"/>
    <w:rsid w:val="00002E95"/>
    <w:rsid w:val="0000538B"/>
    <w:rsid w:val="00021A0A"/>
    <w:rsid w:val="00031CBC"/>
    <w:rsid w:val="00032BD9"/>
    <w:rsid w:val="00044E75"/>
    <w:rsid w:val="00047A4F"/>
    <w:rsid w:val="000569A0"/>
    <w:rsid w:val="00061025"/>
    <w:rsid w:val="00072415"/>
    <w:rsid w:val="00072F55"/>
    <w:rsid w:val="000769B3"/>
    <w:rsid w:val="00077283"/>
    <w:rsid w:val="000866A6"/>
    <w:rsid w:val="00086E64"/>
    <w:rsid w:val="00093984"/>
    <w:rsid w:val="000A3301"/>
    <w:rsid w:val="000A5152"/>
    <w:rsid w:val="000A5B14"/>
    <w:rsid w:val="000B4381"/>
    <w:rsid w:val="000B464E"/>
    <w:rsid w:val="000B5D9B"/>
    <w:rsid w:val="000C25AA"/>
    <w:rsid w:val="000D024C"/>
    <w:rsid w:val="000D5BF5"/>
    <w:rsid w:val="000F31FF"/>
    <w:rsid w:val="000F391F"/>
    <w:rsid w:val="00105A7D"/>
    <w:rsid w:val="00113032"/>
    <w:rsid w:val="0011486A"/>
    <w:rsid w:val="00115516"/>
    <w:rsid w:val="00116FFC"/>
    <w:rsid w:val="0011773B"/>
    <w:rsid w:val="00117C9D"/>
    <w:rsid w:val="001253BD"/>
    <w:rsid w:val="0013049C"/>
    <w:rsid w:val="00140A57"/>
    <w:rsid w:val="0014274E"/>
    <w:rsid w:val="00150FB3"/>
    <w:rsid w:val="0015153D"/>
    <w:rsid w:val="00155537"/>
    <w:rsid w:val="00165847"/>
    <w:rsid w:val="00167C9E"/>
    <w:rsid w:val="0017635E"/>
    <w:rsid w:val="00177354"/>
    <w:rsid w:val="00184E33"/>
    <w:rsid w:val="00186263"/>
    <w:rsid w:val="00187F8D"/>
    <w:rsid w:val="00192A66"/>
    <w:rsid w:val="001947C4"/>
    <w:rsid w:val="00195357"/>
    <w:rsid w:val="001A0261"/>
    <w:rsid w:val="001A2751"/>
    <w:rsid w:val="001C1844"/>
    <w:rsid w:val="001C5527"/>
    <w:rsid w:val="001D01E5"/>
    <w:rsid w:val="001D247A"/>
    <w:rsid w:val="001E0478"/>
    <w:rsid w:val="001E1923"/>
    <w:rsid w:val="001E779F"/>
    <w:rsid w:val="002107BE"/>
    <w:rsid w:val="00215E02"/>
    <w:rsid w:val="0023221C"/>
    <w:rsid w:val="002337A0"/>
    <w:rsid w:val="00236B08"/>
    <w:rsid w:val="0024123E"/>
    <w:rsid w:val="00245898"/>
    <w:rsid w:val="00245B67"/>
    <w:rsid w:val="00245C1D"/>
    <w:rsid w:val="00247C2E"/>
    <w:rsid w:val="0025077B"/>
    <w:rsid w:val="00252ED1"/>
    <w:rsid w:val="00253C7E"/>
    <w:rsid w:val="00254C77"/>
    <w:rsid w:val="00255FE2"/>
    <w:rsid w:val="00261D9C"/>
    <w:rsid w:val="00263A98"/>
    <w:rsid w:val="00274C79"/>
    <w:rsid w:val="00283A36"/>
    <w:rsid w:val="00283BF2"/>
    <w:rsid w:val="002858ED"/>
    <w:rsid w:val="0028735C"/>
    <w:rsid w:val="00290989"/>
    <w:rsid w:val="00290B98"/>
    <w:rsid w:val="002919B9"/>
    <w:rsid w:val="00297CF4"/>
    <w:rsid w:val="002A00A8"/>
    <w:rsid w:val="002A24D2"/>
    <w:rsid w:val="002A504C"/>
    <w:rsid w:val="002B7E45"/>
    <w:rsid w:val="002C3643"/>
    <w:rsid w:val="002C7B14"/>
    <w:rsid w:val="002E2857"/>
    <w:rsid w:val="002E3445"/>
    <w:rsid w:val="002E4E13"/>
    <w:rsid w:val="002E7ADB"/>
    <w:rsid w:val="002F4304"/>
    <w:rsid w:val="0030667A"/>
    <w:rsid w:val="00312EE1"/>
    <w:rsid w:val="0032207E"/>
    <w:rsid w:val="00324B35"/>
    <w:rsid w:val="00325F15"/>
    <w:rsid w:val="00327E8C"/>
    <w:rsid w:val="0033197D"/>
    <w:rsid w:val="00340373"/>
    <w:rsid w:val="00340D8E"/>
    <w:rsid w:val="003426D2"/>
    <w:rsid w:val="00355736"/>
    <w:rsid w:val="003570D5"/>
    <w:rsid w:val="00362D55"/>
    <w:rsid w:val="003638FA"/>
    <w:rsid w:val="003656AF"/>
    <w:rsid w:val="00365BE1"/>
    <w:rsid w:val="00373373"/>
    <w:rsid w:val="003734E5"/>
    <w:rsid w:val="00380498"/>
    <w:rsid w:val="00383789"/>
    <w:rsid w:val="00394A0A"/>
    <w:rsid w:val="00394AC7"/>
    <w:rsid w:val="00394BB6"/>
    <w:rsid w:val="003970A8"/>
    <w:rsid w:val="00397A68"/>
    <w:rsid w:val="003A09B9"/>
    <w:rsid w:val="003A0B6C"/>
    <w:rsid w:val="003A1AAC"/>
    <w:rsid w:val="003A3121"/>
    <w:rsid w:val="003A717A"/>
    <w:rsid w:val="003B5A5A"/>
    <w:rsid w:val="003B74A6"/>
    <w:rsid w:val="003B7D0F"/>
    <w:rsid w:val="003C07E6"/>
    <w:rsid w:val="003D13B2"/>
    <w:rsid w:val="003D1FC7"/>
    <w:rsid w:val="003D2027"/>
    <w:rsid w:val="003D3EBB"/>
    <w:rsid w:val="003D7E2E"/>
    <w:rsid w:val="003E0797"/>
    <w:rsid w:val="003E42E1"/>
    <w:rsid w:val="003F741F"/>
    <w:rsid w:val="003F7CAF"/>
    <w:rsid w:val="004065A6"/>
    <w:rsid w:val="00406F56"/>
    <w:rsid w:val="004070F6"/>
    <w:rsid w:val="00412D62"/>
    <w:rsid w:val="00413FAD"/>
    <w:rsid w:val="00421B97"/>
    <w:rsid w:val="00421DD4"/>
    <w:rsid w:val="0042317E"/>
    <w:rsid w:val="004234D8"/>
    <w:rsid w:val="004275F9"/>
    <w:rsid w:val="0043167E"/>
    <w:rsid w:val="004375F6"/>
    <w:rsid w:val="00443AE9"/>
    <w:rsid w:val="00445CB4"/>
    <w:rsid w:val="00445E74"/>
    <w:rsid w:val="00446903"/>
    <w:rsid w:val="0045116F"/>
    <w:rsid w:val="0045601B"/>
    <w:rsid w:val="00461BD0"/>
    <w:rsid w:val="004643F3"/>
    <w:rsid w:val="0047400E"/>
    <w:rsid w:val="004744CE"/>
    <w:rsid w:val="00477A28"/>
    <w:rsid w:val="0049058B"/>
    <w:rsid w:val="004910A9"/>
    <w:rsid w:val="00492008"/>
    <w:rsid w:val="004A0451"/>
    <w:rsid w:val="004A2FD4"/>
    <w:rsid w:val="004A487B"/>
    <w:rsid w:val="004A5C7D"/>
    <w:rsid w:val="004A6A6B"/>
    <w:rsid w:val="004B226E"/>
    <w:rsid w:val="004C6177"/>
    <w:rsid w:val="004C71D7"/>
    <w:rsid w:val="004C78D9"/>
    <w:rsid w:val="004D0218"/>
    <w:rsid w:val="004D0818"/>
    <w:rsid w:val="004D3451"/>
    <w:rsid w:val="004E36D4"/>
    <w:rsid w:val="004E5DDF"/>
    <w:rsid w:val="004F3F51"/>
    <w:rsid w:val="004F4280"/>
    <w:rsid w:val="004F5EF2"/>
    <w:rsid w:val="00501956"/>
    <w:rsid w:val="00512733"/>
    <w:rsid w:val="00513744"/>
    <w:rsid w:val="005155EB"/>
    <w:rsid w:val="00516BBA"/>
    <w:rsid w:val="00525FC5"/>
    <w:rsid w:val="00527EE9"/>
    <w:rsid w:val="00531A6E"/>
    <w:rsid w:val="00536BAD"/>
    <w:rsid w:val="005464CB"/>
    <w:rsid w:val="005527BC"/>
    <w:rsid w:val="0057258D"/>
    <w:rsid w:val="005728F1"/>
    <w:rsid w:val="005814CE"/>
    <w:rsid w:val="005818A7"/>
    <w:rsid w:val="005836CC"/>
    <w:rsid w:val="00583B4A"/>
    <w:rsid w:val="00583C6B"/>
    <w:rsid w:val="00584E01"/>
    <w:rsid w:val="00593561"/>
    <w:rsid w:val="005A12C2"/>
    <w:rsid w:val="005A24C2"/>
    <w:rsid w:val="005A3E22"/>
    <w:rsid w:val="005A493B"/>
    <w:rsid w:val="005B1E97"/>
    <w:rsid w:val="005B3A78"/>
    <w:rsid w:val="005B3F70"/>
    <w:rsid w:val="005B4666"/>
    <w:rsid w:val="005B5758"/>
    <w:rsid w:val="005C2BCC"/>
    <w:rsid w:val="005C319D"/>
    <w:rsid w:val="005D1E94"/>
    <w:rsid w:val="005D4F4F"/>
    <w:rsid w:val="005D5962"/>
    <w:rsid w:val="005D64B9"/>
    <w:rsid w:val="005E4EC4"/>
    <w:rsid w:val="005E5069"/>
    <w:rsid w:val="005F32A7"/>
    <w:rsid w:val="00607EBD"/>
    <w:rsid w:val="00616E4B"/>
    <w:rsid w:val="00625E90"/>
    <w:rsid w:val="00630720"/>
    <w:rsid w:val="00634F41"/>
    <w:rsid w:val="0063528A"/>
    <w:rsid w:val="006409EF"/>
    <w:rsid w:val="00640D70"/>
    <w:rsid w:val="00661192"/>
    <w:rsid w:val="006652B7"/>
    <w:rsid w:val="0066703D"/>
    <w:rsid w:val="006721A0"/>
    <w:rsid w:val="00676C91"/>
    <w:rsid w:val="006830A5"/>
    <w:rsid w:val="00684DB5"/>
    <w:rsid w:val="00684E9F"/>
    <w:rsid w:val="00687E81"/>
    <w:rsid w:val="00690D2C"/>
    <w:rsid w:val="006952EF"/>
    <w:rsid w:val="006A1DA0"/>
    <w:rsid w:val="006A40AC"/>
    <w:rsid w:val="006A4602"/>
    <w:rsid w:val="006A52A3"/>
    <w:rsid w:val="006B2C22"/>
    <w:rsid w:val="006C0F9F"/>
    <w:rsid w:val="006C39B1"/>
    <w:rsid w:val="006C43BC"/>
    <w:rsid w:val="006C5236"/>
    <w:rsid w:val="006C7F87"/>
    <w:rsid w:val="006D61F4"/>
    <w:rsid w:val="006E157A"/>
    <w:rsid w:val="006E2899"/>
    <w:rsid w:val="006E6CF2"/>
    <w:rsid w:val="006E7630"/>
    <w:rsid w:val="006F02C0"/>
    <w:rsid w:val="006F0595"/>
    <w:rsid w:val="006F0EA4"/>
    <w:rsid w:val="006F3216"/>
    <w:rsid w:val="006F68CB"/>
    <w:rsid w:val="006F7977"/>
    <w:rsid w:val="0070219B"/>
    <w:rsid w:val="00713442"/>
    <w:rsid w:val="0071757E"/>
    <w:rsid w:val="007275FE"/>
    <w:rsid w:val="007279AE"/>
    <w:rsid w:val="007325E8"/>
    <w:rsid w:val="007360B8"/>
    <w:rsid w:val="00743284"/>
    <w:rsid w:val="007445B6"/>
    <w:rsid w:val="00744B2D"/>
    <w:rsid w:val="0074698B"/>
    <w:rsid w:val="00747730"/>
    <w:rsid w:val="00753D67"/>
    <w:rsid w:val="00760EAE"/>
    <w:rsid w:val="00767006"/>
    <w:rsid w:val="00772C94"/>
    <w:rsid w:val="00774691"/>
    <w:rsid w:val="00776A75"/>
    <w:rsid w:val="00786E28"/>
    <w:rsid w:val="00796993"/>
    <w:rsid w:val="00797387"/>
    <w:rsid w:val="007A4653"/>
    <w:rsid w:val="007B3AF8"/>
    <w:rsid w:val="007C5B28"/>
    <w:rsid w:val="007D6482"/>
    <w:rsid w:val="007D6961"/>
    <w:rsid w:val="007D79D9"/>
    <w:rsid w:val="007E04CD"/>
    <w:rsid w:val="007E7B5D"/>
    <w:rsid w:val="007F5542"/>
    <w:rsid w:val="008066AC"/>
    <w:rsid w:val="0081013F"/>
    <w:rsid w:val="00812612"/>
    <w:rsid w:val="0081604F"/>
    <w:rsid w:val="008324BE"/>
    <w:rsid w:val="00852731"/>
    <w:rsid w:val="00854FD5"/>
    <w:rsid w:val="0086062A"/>
    <w:rsid w:val="00864EAF"/>
    <w:rsid w:val="00865B74"/>
    <w:rsid w:val="00867328"/>
    <w:rsid w:val="00873805"/>
    <w:rsid w:val="00873FD3"/>
    <w:rsid w:val="00875DCD"/>
    <w:rsid w:val="00876C27"/>
    <w:rsid w:val="00876D16"/>
    <w:rsid w:val="00880A33"/>
    <w:rsid w:val="00882711"/>
    <w:rsid w:val="008841ED"/>
    <w:rsid w:val="00884D54"/>
    <w:rsid w:val="008912E7"/>
    <w:rsid w:val="008922F3"/>
    <w:rsid w:val="008A1BE8"/>
    <w:rsid w:val="008A2415"/>
    <w:rsid w:val="008A49F9"/>
    <w:rsid w:val="008B1327"/>
    <w:rsid w:val="008B2041"/>
    <w:rsid w:val="008B6132"/>
    <w:rsid w:val="008C2705"/>
    <w:rsid w:val="008C6290"/>
    <w:rsid w:val="008C6616"/>
    <w:rsid w:val="008D00E1"/>
    <w:rsid w:val="008D19B9"/>
    <w:rsid w:val="008D2986"/>
    <w:rsid w:val="008D3D7D"/>
    <w:rsid w:val="008D63CD"/>
    <w:rsid w:val="008E2DBD"/>
    <w:rsid w:val="008F0DFD"/>
    <w:rsid w:val="008F512B"/>
    <w:rsid w:val="008F53AA"/>
    <w:rsid w:val="008F6297"/>
    <w:rsid w:val="008F6F1F"/>
    <w:rsid w:val="008F7987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42938"/>
    <w:rsid w:val="00951467"/>
    <w:rsid w:val="009546A5"/>
    <w:rsid w:val="00957E64"/>
    <w:rsid w:val="00961C98"/>
    <w:rsid w:val="00963B8B"/>
    <w:rsid w:val="009677A1"/>
    <w:rsid w:val="0097124A"/>
    <w:rsid w:val="00981CD7"/>
    <w:rsid w:val="00983527"/>
    <w:rsid w:val="0098476D"/>
    <w:rsid w:val="00986681"/>
    <w:rsid w:val="0099245E"/>
    <w:rsid w:val="009A42CC"/>
    <w:rsid w:val="009A4E58"/>
    <w:rsid w:val="009B3371"/>
    <w:rsid w:val="009B4BB1"/>
    <w:rsid w:val="009B5FAE"/>
    <w:rsid w:val="009C1CD5"/>
    <w:rsid w:val="009C5F69"/>
    <w:rsid w:val="009F3C34"/>
    <w:rsid w:val="009F4724"/>
    <w:rsid w:val="009F4BC2"/>
    <w:rsid w:val="009F5D30"/>
    <w:rsid w:val="009F5F27"/>
    <w:rsid w:val="00A0052A"/>
    <w:rsid w:val="00A111A5"/>
    <w:rsid w:val="00A12C0E"/>
    <w:rsid w:val="00A14B92"/>
    <w:rsid w:val="00A152DD"/>
    <w:rsid w:val="00A16C14"/>
    <w:rsid w:val="00A2031B"/>
    <w:rsid w:val="00A2099F"/>
    <w:rsid w:val="00A21B22"/>
    <w:rsid w:val="00A31C32"/>
    <w:rsid w:val="00A33302"/>
    <w:rsid w:val="00A472A8"/>
    <w:rsid w:val="00A502D8"/>
    <w:rsid w:val="00A52195"/>
    <w:rsid w:val="00A55303"/>
    <w:rsid w:val="00A61251"/>
    <w:rsid w:val="00A63F60"/>
    <w:rsid w:val="00A6408D"/>
    <w:rsid w:val="00A70CF3"/>
    <w:rsid w:val="00A72527"/>
    <w:rsid w:val="00A750E7"/>
    <w:rsid w:val="00A75341"/>
    <w:rsid w:val="00A80A18"/>
    <w:rsid w:val="00A8141E"/>
    <w:rsid w:val="00A8369B"/>
    <w:rsid w:val="00A844D2"/>
    <w:rsid w:val="00A85F62"/>
    <w:rsid w:val="00A862C9"/>
    <w:rsid w:val="00A92601"/>
    <w:rsid w:val="00A95886"/>
    <w:rsid w:val="00A96ACB"/>
    <w:rsid w:val="00A96B0A"/>
    <w:rsid w:val="00A96E87"/>
    <w:rsid w:val="00AA429C"/>
    <w:rsid w:val="00AA4B58"/>
    <w:rsid w:val="00AA5F1F"/>
    <w:rsid w:val="00AB303D"/>
    <w:rsid w:val="00AB3BC4"/>
    <w:rsid w:val="00AC1F13"/>
    <w:rsid w:val="00AC4939"/>
    <w:rsid w:val="00AD0701"/>
    <w:rsid w:val="00AD184A"/>
    <w:rsid w:val="00AD543B"/>
    <w:rsid w:val="00AD6913"/>
    <w:rsid w:val="00AE5C9A"/>
    <w:rsid w:val="00AE5F35"/>
    <w:rsid w:val="00AE7EB2"/>
    <w:rsid w:val="00AF0262"/>
    <w:rsid w:val="00AF223E"/>
    <w:rsid w:val="00AF6864"/>
    <w:rsid w:val="00B123C8"/>
    <w:rsid w:val="00B12AFF"/>
    <w:rsid w:val="00B17045"/>
    <w:rsid w:val="00B22A0C"/>
    <w:rsid w:val="00B24E7F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077A"/>
    <w:rsid w:val="00B5298B"/>
    <w:rsid w:val="00B531B3"/>
    <w:rsid w:val="00B55DE3"/>
    <w:rsid w:val="00B60D9B"/>
    <w:rsid w:val="00B64919"/>
    <w:rsid w:val="00B670DC"/>
    <w:rsid w:val="00B70A0F"/>
    <w:rsid w:val="00B72632"/>
    <w:rsid w:val="00B75EBC"/>
    <w:rsid w:val="00B8037C"/>
    <w:rsid w:val="00B80635"/>
    <w:rsid w:val="00B845B0"/>
    <w:rsid w:val="00B85CB0"/>
    <w:rsid w:val="00B9186D"/>
    <w:rsid w:val="00B94CCD"/>
    <w:rsid w:val="00B967AE"/>
    <w:rsid w:val="00B9680B"/>
    <w:rsid w:val="00B97707"/>
    <w:rsid w:val="00BA5D77"/>
    <w:rsid w:val="00BA6DA5"/>
    <w:rsid w:val="00BB24DE"/>
    <w:rsid w:val="00BB43B8"/>
    <w:rsid w:val="00BB7743"/>
    <w:rsid w:val="00BC0974"/>
    <w:rsid w:val="00BC7F76"/>
    <w:rsid w:val="00BD0168"/>
    <w:rsid w:val="00BD768F"/>
    <w:rsid w:val="00BD7D79"/>
    <w:rsid w:val="00BE1722"/>
    <w:rsid w:val="00BE2B5E"/>
    <w:rsid w:val="00BE599C"/>
    <w:rsid w:val="00BF73F5"/>
    <w:rsid w:val="00BF75D0"/>
    <w:rsid w:val="00C05741"/>
    <w:rsid w:val="00C13FDD"/>
    <w:rsid w:val="00C16BB9"/>
    <w:rsid w:val="00C177C1"/>
    <w:rsid w:val="00C20DCA"/>
    <w:rsid w:val="00C25A33"/>
    <w:rsid w:val="00C33D07"/>
    <w:rsid w:val="00C37FE3"/>
    <w:rsid w:val="00C424D1"/>
    <w:rsid w:val="00C45E94"/>
    <w:rsid w:val="00C468D1"/>
    <w:rsid w:val="00C47E40"/>
    <w:rsid w:val="00C56CC8"/>
    <w:rsid w:val="00C6736A"/>
    <w:rsid w:val="00C9047B"/>
    <w:rsid w:val="00C9080F"/>
    <w:rsid w:val="00C91A04"/>
    <w:rsid w:val="00C94F91"/>
    <w:rsid w:val="00CA3BEF"/>
    <w:rsid w:val="00CB2FEB"/>
    <w:rsid w:val="00CB332E"/>
    <w:rsid w:val="00CB5EC4"/>
    <w:rsid w:val="00CC418A"/>
    <w:rsid w:val="00CD35B3"/>
    <w:rsid w:val="00CD48F7"/>
    <w:rsid w:val="00CD6A7C"/>
    <w:rsid w:val="00CE1B78"/>
    <w:rsid w:val="00CE3005"/>
    <w:rsid w:val="00CF33AB"/>
    <w:rsid w:val="00D01AFD"/>
    <w:rsid w:val="00D0383F"/>
    <w:rsid w:val="00D07227"/>
    <w:rsid w:val="00D128FB"/>
    <w:rsid w:val="00D156C6"/>
    <w:rsid w:val="00D20547"/>
    <w:rsid w:val="00D20C70"/>
    <w:rsid w:val="00D24F80"/>
    <w:rsid w:val="00D27AC7"/>
    <w:rsid w:val="00D3598D"/>
    <w:rsid w:val="00D46F4E"/>
    <w:rsid w:val="00D51EEC"/>
    <w:rsid w:val="00D52DE9"/>
    <w:rsid w:val="00D672A9"/>
    <w:rsid w:val="00D74482"/>
    <w:rsid w:val="00D81C7A"/>
    <w:rsid w:val="00D8290D"/>
    <w:rsid w:val="00D93B26"/>
    <w:rsid w:val="00DA2FB3"/>
    <w:rsid w:val="00DA4386"/>
    <w:rsid w:val="00DC613F"/>
    <w:rsid w:val="00DC682C"/>
    <w:rsid w:val="00DD0251"/>
    <w:rsid w:val="00DD13D8"/>
    <w:rsid w:val="00DD15C1"/>
    <w:rsid w:val="00DD224C"/>
    <w:rsid w:val="00DD2D8C"/>
    <w:rsid w:val="00DD5300"/>
    <w:rsid w:val="00DD6548"/>
    <w:rsid w:val="00DE11A6"/>
    <w:rsid w:val="00DE3ACA"/>
    <w:rsid w:val="00DE5169"/>
    <w:rsid w:val="00DF0953"/>
    <w:rsid w:val="00DF0D7C"/>
    <w:rsid w:val="00DF1FA3"/>
    <w:rsid w:val="00DF2596"/>
    <w:rsid w:val="00DF36E4"/>
    <w:rsid w:val="00E00070"/>
    <w:rsid w:val="00E063A1"/>
    <w:rsid w:val="00E14063"/>
    <w:rsid w:val="00E40B18"/>
    <w:rsid w:val="00E42584"/>
    <w:rsid w:val="00E500DC"/>
    <w:rsid w:val="00E52BD0"/>
    <w:rsid w:val="00E56662"/>
    <w:rsid w:val="00E65E44"/>
    <w:rsid w:val="00E73131"/>
    <w:rsid w:val="00E7322A"/>
    <w:rsid w:val="00E74249"/>
    <w:rsid w:val="00E74820"/>
    <w:rsid w:val="00E77430"/>
    <w:rsid w:val="00E85D7E"/>
    <w:rsid w:val="00E86E1A"/>
    <w:rsid w:val="00E90CA8"/>
    <w:rsid w:val="00EA2531"/>
    <w:rsid w:val="00EA5941"/>
    <w:rsid w:val="00EC01D9"/>
    <w:rsid w:val="00EC16B1"/>
    <w:rsid w:val="00EE03CD"/>
    <w:rsid w:val="00EE1F95"/>
    <w:rsid w:val="00EE79D6"/>
    <w:rsid w:val="00EF411B"/>
    <w:rsid w:val="00EF7DC2"/>
    <w:rsid w:val="00F033E6"/>
    <w:rsid w:val="00F127D9"/>
    <w:rsid w:val="00F16C75"/>
    <w:rsid w:val="00F16F0F"/>
    <w:rsid w:val="00F20AA0"/>
    <w:rsid w:val="00F24253"/>
    <w:rsid w:val="00F26A80"/>
    <w:rsid w:val="00F308B1"/>
    <w:rsid w:val="00F35B42"/>
    <w:rsid w:val="00F4010F"/>
    <w:rsid w:val="00F43D21"/>
    <w:rsid w:val="00F500CC"/>
    <w:rsid w:val="00F545EC"/>
    <w:rsid w:val="00F5516D"/>
    <w:rsid w:val="00F60557"/>
    <w:rsid w:val="00F6201F"/>
    <w:rsid w:val="00F70664"/>
    <w:rsid w:val="00F727D0"/>
    <w:rsid w:val="00F732D0"/>
    <w:rsid w:val="00F74C9B"/>
    <w:rsid w:val="00F74CD0"/>
    <w:rsid w:val="00F933BE"/>
    <w:rsid w:val="00FA758F"/>
    <w:rsid w:val="00FB1B1F"/>
    <w:rsid w:val="00FB3387"/>
    <w:rsid w:val="00FB7F6C"/>
    <w:rsid w:val="00FC27B6"/>
    <w:rsid w:val="00FC577A"/>
    <w:rsid w:val="00FC6200"/>
    <w:rsid w:val="00FD43C2"/>
    <w:rsid w:val="00FD59E2"/>
    <w:rsid w:val="00FE06E8"/>
    <w:rsid w:val="00FE3C9F"/>
    <w:rsid w:val="00FF14FE"/>
    <w:rsid w:val="00FF263C"/>
    <w:rsid w:val="00FF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  <w15:docId w15:val="{92534C28-6036-418F-811A-7759BEFC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у виносці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у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8467E-6908-4BCE-9F3F-F33589A4C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1234</Words>
  <Characters>8869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10083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fin</cp:lastModifiedBy>
  <cp:revision>18</cp:revision>
  <cp:lastPrinted>2026-04-17T11:24:00Z</cp:lastPrinted>
  <dcterms:created xsi:type="dcterms:W3CDTF">2026-04-06T07:12:00Z</dcterms:created>
  <dcterms:modified xsi:type="dcterms:W3CDTF">2026-04-17T11:24:00Z</dcterms:modified>
</cp:coreProperties>
</file>